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3A359" w14:textId="728AF05C" w:rsidR="002576A6" w:rsidRPr="00E1516F" w:rsidRDefault="002576A6" w:rsidP="00E1516F">
      <w:pPr>
        <w:spacing w:after="0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  <w:r w:rsidRPr="00E1516F"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  <w:t>Update – Don’t Wait</w:t>
      </w:r>
    </w:p>
    <w:p w14:paraId="7F4CE8D5" w14:textId="64FD1E49" w:rsidR="002576A6" w:rsidRPr="00E1516F" w:rsidRDefault="00DA3D93" w:rsidP="00E1516F">
      <w:pPr>
        <w:spacing w:after="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7FCCFB" wp14:editId="281F3816">
                <wp:simplePos x="0" y="0"/>
                <wp:positionH relativeFrom="page">
                  <wp:align>right</wp:align>
                </wp:positionH>
                <wp:positionV relativeFrom="paragraph">
                  <wp:posOffset>362585</wp:posOffset>
                </wp:positionV>
                <wp:extent cx="7762875" cy="1533525"/>
                <wp:effectExtent l="0" t="0" r="9525" b="9525"/>
                <wp:wrapNone/>
                <wp:docPr id="14492016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533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492EE2" id="Rectangle 2" o:spid="_x0000_s1026" style="position:absolute;margin-left:560.05pt;margin-top:28.55pt;width:611.25pt;height:120.7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" fillcolor="#d8d8d8 [2732]" stroked="f" strokeweight="1pt">
                <w10:wrap anchorx="page"/>
              </v:rect>
            </w:pict>
          </mc:Fallback>
        </mc:AlternateContent>
      </w:r>
      <w:r w:rsidR="002576A6" w:rsidRPr="00E1516F">
        <w:rPr>
          <w:sz w:val="32"/>
          <w:szCs w:val="32"/>
        </w:rPr>
        <w:t xml:space="preserve">Review and Update Your Personal Information at </w:t>
      </w:r>
      <w:hyperlink r:id="rId7" w:history="1">
        <w:r w:rsidR="002576A6" w:rsidRPr="00E1516F">
          <w:rPr>
            <w:rStyle w:val="Hyperlink"/>
            <w:sz w:val="32"/>
            <w:szCs w:val="32"/>
          </w:rPr>
          <w:t>UCPath Online.</w:t>
        </w:r>
      </w:hyperlink>
    </w:p>
    <w:p w14:paraId="2A65A1EC" w14:textId="77777777" w:rsidR="00E1516F" w:rsidRPr="00E1516F" w:rsidRDefault="00E1516F" w:rsidP="00E1516F">
      <w:pPr>
        <w:rPr>
          <w:rFonts w:ascii="Calibri" w:hAnsi="Calibri" w:cs="Calibri"/>
          <w:sz w:val="8"/>
          <w:szCs w:val="8"/>
        </w:rPr>
      </w:pPr>
    </w:p>
    <w:p w14:paraId="61C75958" w14:textId="46E3C0D5" w:rsidR="00DD19C0" w:rsidRDefault="00F96624" w:rsidP="009057B3">
      <w:pPr>
        <w:rPr>
          <w:rFonts w:ascii="Calibri" w:hAnsi="Calibri" w:cs="Calibri"/>
          <w:spacing w:val="-10"/>
        </w:rPr>
      </w:pPr>
      <w:r>
        <w:rPr>
          <w:rFonts w:ascii="Calibri" w:hAnsi="Calibri" w:cs="Calibri"/>
        </w:rPr>
        <w:t>Keep your personal information updated in UCPath t</w:t>
      </w:r>
      <w:r w:rsidR="00E1516F" w:rsidRPr="00E1516F">
        <w:rPr>
          <w:rFonts w:ascii="Calibri" w:hAnsi="Calibri" w:cs="Calibri"/>
        </w:rPr>
        <w:t>o make sure that you receive important pay, benefits, and other critical communications</w:t>
      </w:r>
      <w:r>
        <w:rPr>
          <w:rFonts w:ascii="Calibri" w:hAnsi="Calibri" w:cs="Calibri"/>
        </w:rPr>
        <w:t>.</w:t>
      </w:r>
      <w:r w:rsidR="009057B3">
        <w:rPr>
          <w:rFonts w:ascii="Calibri" w:hAnsi="Calibri" w:cs="Calibri"/>
        </w:rPr>
        <w:t xml:space="preserve"> </w:t>
      </w:r>
      <w:hyperlink r:id="rId8">
        <w:r w:rsidR="00E1516F" w:rsidRPr="009057B3">
          <w:rPr>
            <w:rFonts w:ascii="Calibri" w:hAnsi="Calibri" w:cs="Calibri"/>
            <w:color w:val="0561C1"/>
            <w:spacing w:val="-4"/>
            <w:u w:val="single" w:color="0561C1"/>
          </w:rPr>
          <w:t>Login</w:t>
        </w:r>
        <w:r w:rsidR="00E1516F" w:rsidRPr="009057B3">
          <w:rPr>
            <w:rFonts w:ascii="Calibri" w:hAnsi="Calibri" w:cs="Calibri"/>
            <w:color w:val="0561C1"/>
            <w:spacing w:val="-13"/>
            <w:u w:val="single" w:color="0561C1"/>
          </w:rPr>
          <w:t xml:space="preserve"> </w:t>
        </w:r>
        <w:r w:rsidR="00E1516F" w:rsidRPr="009057B3">
          <w:rPr>
            <w:rFonts w:ascii="Calibri" w:hAnsi="Calibri" w:cs="Calibri"/>
            <w:color w:val="0561C1"/>
            <w:spacing w:val="-4"/>
            <w:u w:val="single" w:color="0561C1"/>
          </w:rPr>
          <w:t>to</w:t>
        </w:r>
        <w:r w:rsidR="00E1516F" w:rsidRPr="009057B3">
          <w:rPr>
            <w:rFonts w:ascii="Calibri" w:hAnsi="Calibri" w:cs="Calibri"/>
            <w:color w:val="0561C1"/>
            <w:spacing w:val="-13"/>
            <w:u w:val="single" w:color="0561C1"/>
          </w:rPr>
          <w:t xml:space="preserve"> </w:t>
        </w:r>
        <w:r w:rsidR="00E1516F" w:rsidRPr="009057B3">
          <w:rPr>
            <w:rFonts w:ascii="Calibri" w:hAnsi="Calibri" w:cs="Calibri"/>
            <w:color w:val="0561C1"/>
            <w:spacing w:val="-4"/>
            <w:u w:val="single" w:color="0561C1"/>
          </w:rPr>
          <w:t>UCPath</w:t>
        </w:r>
        <w:r w:rsidR="00E1516F" w:rsidRPr="009057B3">
          <w:rPr>
            <w:rFonts w:ascii="Calibri" w:hAnsi="Calibri" w:cs="Calibri"/>
            <w:color w:val="0561C1"/>
            <w:spacing w:val="-13"/>
            <w:u w:val="single" w:color="0561C1"/>
          </w:rPr>
          <w:t xml:space="preserve"> </w:t>
        </w:r>
        <w:r w:rsidR="00E1516F" w:rsidRPr="009057B3">
          <w:rPr>
            <w:rFonts w:ascii="Calibri" w:hAnsi="Calibri" w:cs="Calibri"/>
            <w:color w:val="0561C1"/>
            <w:spacing w:val="-4"/>
            <w:u w:val="single" w:color="0561C1"/>
          </w:rPr>
          <w:t>Online</w:t>
        </w:r>
      </w:hyperlink>
      <w:r w:rsidR="00EB575C">
        <w:rPr>
          <w:rFonts w:ascii="Calibri" w:hAnsi="Calibri" w:cs="Calibri"/>
          <w:color w:val="0561C1"/>
          <w:spacing w:val="-13"/>
        </w:rPr>
        <w:t xml:space="preserve">, </w:t>
      </w:r>
      <w:r w:rsidR="00E1516F" w:rsidRPr="009057B3">
        <w:rPr>
          <w:rFonts w:ascii="Calibri" w:hAnsi="Calibri" w:cs="Calibri"/>
          <w:spacing w:val="-4"/>
        </w:rPr>
        <w:t>go</w:t>
      </w:r>
      <w:r w:rsidR="00E1516F" w:rsidRPr="009057B3">
        <w:rPr>
          <w:rFonts w:ascii="Calibri" w:hAnsi="Calibri" w:cs="Calibri"/>
          <w:spacing w:val="-16"/>
        </w:rPr>
        <w:t xml:space="preserve"> </w:t>
      </w:r>
      <w:r w:rsidR="00E1516F" w:rsidRPr="009057B3">
        <w:rPr>
          <w:rFonts w:ascii="Calibri" w:hAnsi="Calibri" w:cs="Calibri"/>
          <w:spacing w:val="-4"/>
        </w:rPr>
        <w:t>to</w:t>
      </w:r>
      <w:r w:rsidR="00E1516F" w:rsidRPr="009057B3">
        <w:rPr>
          <w:rFonts w:ascii="Calibri" w:hAnsi="Calibri" w:cs="Calibri"/>
          <w:spacing w:val="-13"/>
        </w:rPr>
        <w:t xml:space="preserve"> </w:t>
      </w:r>
      <w:r w:rsidR="00EB575C">
        <w:rPr>
          <w:rFonts w:ascii="Calibri" w:hAnsi="Calibri" w:cs="Calibri"/>
          <w:spacing w:val="-13"/>
        </w:rPr>
        <w:t xml:space="preserve">the </w:t>
      </w:r>
      <w:r w:rsidR="00E1516F" w:rsidRPr="009057B3">
        <w:rPr>
          <w:rFonts w:ascii="Calibri" w:hAnsi="Calibri" w:cs="Calibri"/>
          <w:spacing w:val="-4"/>
        </w:rPr>
        <w:t>“Personal Information”</w:t>
      </w:r>
      <w:r w:rsidR="00E1516F" w:rsidRPr="009057B3">
        <w:rPr>
          <w:rFonts w:ascii="Calibri" w:hAnsi="Calibri" w:cs="Calibri"/>
          <w:spacing w:val="-6"/>
        </w:rPr>
        <w:t xml:space="preserve"> </w:t>
      </w:r>
      <w:r w:rsidR="00E1516F" w:rsidRPr="009057B3">
        <w:rPr>
          <w:rFonts w:ascii="Calibri" w:hAnsi="Calibri" w:cs="Calibri"/>
          <w:spacing w:val="-4"/>
        </w:rPr>
        <w:t>page</w:t>
      </w:r>
      <w:r w:rsidR="00EB575C">
        <w:rPr>
          <w:rFonts w:ascii="Calibri" w:hAnsi="Calibri" w:cs="Calibri"/>
          <w:spacing w:val="-4"/>
        </w:rPr>
        <w:t>,</w:t>
      </w:r>
      <w:r w:rsidR="00E1516F" w:rsidRPr="009057B3">
        <w:rPr>
          <w:rFonts w:ascii="Calibri" w:hAnsi="Calibri" w:cs="Calibri"/>
          <w:spacing w:val="-28"/>
        </w:rPr>
        <w:t xml:space="preserve"> </w:t>
      </w:r>
      <w:r w:rsidR="00E1516F" w:rsidRPr="009057B3">
        <w:rPr>
          <w:rFonts w:ascii="Calibri" w:hAnsi="Calibri" w:cs="Calibri"/>
          <w:spacing w:val="-4"/>
        </w:rPr>
        <w:t>and</w:t>
      </w:r>
      <w:r w:rsidR="00E1516F" w:rsidRPr="009057B3">
        <w:rPr>
          <w:rFonts w:ascii="Calibri" w:hAnsi="Calibri" w:cs="Calibri"/>
          <w:spacing w:val="-27"/>
        </w:rPr>
        <w:t xml:space="preserve"> </w:t>
      </w:r>
      <w:r w:rsidR="00E1516F" w:rsidRPr="009057B3">
        <w:rPr>
          <w:rFonts w:ascii="Calibri" w:hAnsi="Calibri" w:cs="Calibri"/>
          <w:spacing w:val="-4"/>
        </w:rPr>
        <w:t>look</w:t>
      </w:r>
      <w:r w:rsidR="00E1516F" w:rsidRPr="009057B3">
        <w:rPr>
          <w:rFonts w:ascii="Calibri" w:hAnsi="Calibri" w:cs="Calibri"/>
          <w:spacing w:val="-29"/>
        </w:rPr>
        <w:t xml:space="preserve"> </w:t>
      </w:r>
      <w:r w:rsidR="00E1516F" w:rsidRPr="009057B3">
        <w:rPr>
          <w:rFonts w:ascii="Calibri" w:hAnsi="Calibri" w:cs="Calibri"/>
          <w:spacing w:val="-4"/>
        </w:rPr>
        <w:t>for</w:t>
      </w:r>
      <w:r w:rsidR="00E1516F" w:rsidRPr="009057B3">
        <w:rPr>
          <w:rFonts w:ascii="Calibri" w:hAnsi="Calibri" w:cs="Calibri"/>
          <w:spacing w:val="-28"/>
        </w:rPr>
        <w:t xml:space="preserve"> </w:t>
      </w:r>
      <w:r w:rsidR="00E1516F" w:rsidRPr="009057B3">
        <w:rPr>
          <w:rFonts w:ascii="Calibri" w:hAnsi="Calibri" w:cs="Calibri"/>
          <w:spacing w:val="-4"/>
        </w:rPr>
        <w:t xml:space="preserve">the </w:t>
      </w:r>
      <w:r w:rsidR="00E1516F" w:rsidRPr="009057B3">
        <w:rPr>
          <w:rFonts w:ascii="Calibri" w:hAnsi="Calibri" w:cs="Calibri"/>
          <w:spacing w:val="-10"/>
        </w:rPr>
        <w:t>appropriate</w:t>
      </w:r>
      <w:r w:rsidR="00E1516F" w:rsidRPr="009057B3">
        <w:rPr>
          <w:rFonts w:ascii="Calibri" w:hAnsi="Calibri" w:cs="Calibri"/>
          <w:spacing w:val="-26"/>
        </w:rPr>
        <w:t xml:space="preserve"> </w:t>
      </w:r>
      <w:r w:rsidR="00E1516F" w:rsidRPr="009057B3">
        <w:rPr>
          <w:rFonts w:ascii="Calibri" w:hAnsi="Calibri" w:cs="Calibri"/>
          <w:spacing w:val="-10"/>
        </w:rPr>
        <w:t>sectio</w:t>
      </w:r>
      <w:r w:rsidR="00DD19C0">
        <w:rPr>
          <w:rFonts w:ascii="Calibri" w:hAnsi="Calibri" w:cs="Calibri"/>
          <w:spacing w:val="-10"/>
        </w:rPr>
        <w:t xml:space="preserve">n under Personal Summary. </w:t>
      </w:r>
    </w:p>
    <w:p w14:paraId="3D110D26" w14:textId="7905F076" w:rsidR="00E1516F" w:rsidRPr="00DD19C0" w:rsidRDefault="00E1516F" w:rsidP="00DD19C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D19C0">
        <w:rPr>
          <w:rFonts w:ascii="Calibri" w:hAnsi="Calibri" w:cs="Calibri"/>
        </w:rPr>
        <w:t>Review</w:t>
      </w:r>
      <w:r w:rsidRPr="00DD19C0">
        <w:rPr>
          <w:rFonts w:ascii="Calibri" w:hAnsi="Calibri" w:cs="Calibri"/>
          <w:spacing w:val="-7"/>
        </w:rPr>
        <w:t xml:space="preserve"> </w:t>
      </w:r>
      <w:r w:rsidRPr="00DD19C0">
        <w:rPr>
          <w:rFonts w:ascii="Calibri" w:hAnsi="Calibri" w:cs="Calibri"/>
        </w:rPr>
        <w:t>the</w:t>
      </w:r>
      <w:r w:rsidRPr="00DD19C0">
        <w:rPr>
          <w:rFonts w:ascii="Calibri" w:hAnsi="Calibri" w:cs="Calibri"/>
          <w:spacing w:val="-2"/>
        </w:rPr>
        <w:t xml:space="preserve"> </w:t>
      </w:r>
      <w:r w:rsidRPr="00DD19C0">
        <w:rPr>
          <w:rFonts w:ascii="Calibri" w:hAnsi="Calibri" w:cs="Calibri"/>
        </w:rPr>
        <w:t>information</w:t>
      </w:r>
      <w:r w:rsidRPr="00DD19C0">
        <w:rPr>
          <w:rFonts w:ascii="Calibri" w:hAnsi="Calibri" w:cs="Calibri"/>
          <w:spacing w:val="-9"/>
        </w:rPr>
        <w:t xml:space="preserve"> </w:t>
      </w:r>
      <w:r w:rsidRPr="00DD19C0">
        <w:rPr>
          <w:rFonts w:ascii="Calibri" w:hAnsi="Calibri" w:cs="Calibri"/>
        </w:rPr>
        <w:t>below</w:t>
      </w:r>
      <w:r w:rsidRPr="00DD19C0">
        <w:rPr>
          <w:rFonts w:ascii="Calibri" w:hAnsi="Calibri" w:cs="Calibri"/>
          <w:spacing w:val="-4"/>
        </w:rPr>
        <w:t xml:space="preserve"> </w:t>
      </w:r>
      <w:r w:rsidRPr="00DD19C0">
        <w:rPr>
          <w:rFonts w:ascii="Calibri" w:hAnsi="Calibri" w:cs="Calibri"/>
        </w:rPr>
        <w:t>to</w:t>
      </w:r>
      <w:r w:rsidRPr="00DD19C0">
        <w:rPr>
          <w:rFonts w:ascii="Calibri" w:hAnsi="Calibri" w:cs="Calibri"/>
          <w:spacing w:val="-5"/>
        </w:rPr>
        <w:t xml:space="preserve"> </w:t>
      </w:r>
      <w:r w:rsidRPr="00DD19C0">
        <w:rPr>
          <w:rFonts w:ascii="Calibri" w:hAnsi="Calibri" w:cs="Calibri"/>
        </w:rPr>
        <w:t>ensure</w:t>
      </w:r>
      <w:r w:rsidRPr="00DD19C0">
        <w:rPr>
          <w:rFonts w:ascii="Calibri" w:hAnsi="Calibri" w:cs="Calibri"/>
          <w:spacing w:val="-5"/>
        </w:rPr>
        <w:t xml:space="preserve"> </w:t>
      </w:r>
      <w:r w:rsidRPr="00DD19C0">
        <w:rPr>
          <w:rFonts w:ascii="Calibri" w:hAnsi="Calibri" w:cs="Calibri"/>
        </w:rPr>
        <w:t>it</w:t>
      </w:r>
      <w:r w:rsidRPr="00DD19C0">
        <w:rPr>
          <w:rFonts w:ascii="Calibri" w:hAnsi="Calibri" w:cs="Calibri"/>
          <w:spacing w:val="-4"/>
        </w:rPr>
        <w:t xml:space="preserve"> </w:t>
      </w:r>
      <w:r w:rsidRPr="00DD19C0">
        <w:rPr>
          <w:rFonts w:ascii="Calibri" w:hAnsi="Calibri" w:cs="Calibri"/>
        </w:rPr>
        <w:t>is</w:t>
      </w:r>
      <w:r w:rsidR="008D349A">
        <w:rPr>
          <w:rFonts w:ascii="Calibri" w:hAnsi="Calibri" w:cs="Calibri"/>
        </w:rPr>
        <w:t xml:space="preserve"> all</w:t>
      </w:r>
      <w:r w:rsidRPr="00DD19C0">
        <w:rPr>
          <w:rFonts w:ascii="Calibri" w:hAnsi="Calibri" w:cs="Calibri"/>
          <w:spacing w:val="-3"/>
        </w:rPr>
        <w:t xml:space="preserve"> </w:t>
      </w:r>
      <w:r w:rsidRPr="00DD19C0">
        <w:rPr>
          <w:rFonts w:ascii="Calibri" w:hAnsi="Calibri" w:cs="Calibri"/>
        </w:rPr>
        <w:t>current</w:t>
      </w:r>
      <w:r w:rsidRPr="00DD19C0">
        <w:rPr>
          <w:rFonts w:ascii="Calibri" w:hAnsi="Calibri" w:cs="Calibri"/>
          <w:spacing w:val="-4"/>
        </w:rPr>
        <w:t xml:space="preserve"> </w:t>
      </w:r>
      <w:r w:rsidRPr="00DD19C0">
        <w:rPr>
          <w:rFonts w:ascii="Calibri" w:hAnsi="Calibri" w:cs="Calibri"/>
        </w:rPr>
        <w:t>and</w:t>
      </w:r>
      <w:r w:rsidRPr="00DD19C0">
        <w:rPr>
          <w:rFonts w:ascii="Calibri" w:hAnsi="Calibri" w:cs="Calibri"/>
          <w:spacing w:val="1"/>
        </w:rPr>
        <w:t xml:space="preserve"> </w:t>
      </w:r>
      <w:r w:rsidRPr="00DD19C0">
        <w:rPr>
          <w:rFonts w:ascii="Calibri" w:hAnsi="Calibri" w:cs="Calibri"/>
          <w:spacing w:val="-2"/>
        </w:rPr>
        <w:t>correct.</w:t>
      </w:r>
    </w:p>
    <w:p w14:paraId="4CFD9670" w14:textId="77777777" w:rsidR="00E1516F" w:rsidRPr="00E1516F" w:rsidRDefault="00E1516F" w:rsidP="00E1516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1516F">
        <w:rPr>
          <w:rFonts w:ascii="Calibri" w:hAnsi="Calibri" w:cs="Calibri"/>
        </w:rPr>
        <w:t>If</w:t>
      </w:r>
      <w:r w:rsidRPr="00E1516F">
        <w:rPr>
          <w:rFonts w:ascii="Calibri" w:hAnsi="Calibri" w:cs="Calibri"/>
          <w:spacing w:val="-3"/>
        </w:rPr>
        <w:t xml:space="preserve"> </w:t>
      </w:r>
      <w:r w:rsidRPr="00E1516F">
        <w:rPr>
          <w:rFonts w:ascii="Calibri" w:hAnsi="Calibri" w:cs="Calibri"/>
        </w:rPr>
        <w:t>the</w:t>
      </w:r>
      <w:r w:rsidRPr="00E1516F">
        <w:rPr>
          <w:rFonts w:ascii="Calibri" w:hAnsi="Calibri" w:cs="Calibri"/>
          <w:spacing w:val="-3"/>
        </w:rPr>
        <w:t xml:space="preserve"> </w:t>
      </w:r>
      <w:r w:rsidRPr="00E1516F">
        <w:rPr>
          <w:rFonts w:ascii="Calibri" w:hAnsi="Calibri" w:cs="Calibri"/>
        </w:rPr>
        <w:t>information</w:t>
      </w:r>
      <w:r w:rsidRPr="00E1516F">
        <w:rPr>
          <w:rFonts w:ascii="Calibri" w:hAnsi="Calibri" w:cs="Calibri"/>
          <w:spacing w:val="-3"/>
        </w:rPr>
        <w:t xml:space="preserve"> </w:t>
      </w:r>
      <w:r w:rsidRPr="00E1516F">
        <w:rPr>
          <w:rFonts w:ascii="Calibri" w:hAnsi="Calibri" w:cs="Calibri"/>
        </w:rPr>
        <w:t>is</w:t>
      </w:r>
      <w:r w:rsidRPr="00E1516F">
        <w:rPr>
          <w:rFonts w:ascii="Calibri" w:hAnsi="Calibri" w:cs="Calibri"/>
          <w:spacing w:val="-9"/>
        </w:rPr>
        <w:t xml:space="preserve"> </w:t>
      </w:r>
      <w:r w:rsidRPr="00E1516F">
        <w:rPr>
          <w:rFonts w:ascii="Calibri" w:hAnsi="Calibri" w:cs="Calibri"/>
        </w:rPr>
        <w:t>not</w:t>
      </w:r>
      <w:r w:rsidRPr="00E1516F">
        <w:rPr>
          <w:rFonts w:ascii="Calibri" w:hAnsi="Calibri" w:cs="Calibri"/>
          <w:spacing w:val="-8"/>
        </w:rPr>
        <w:t xml:space="preserve"> </w:t>
      </w:r>
      <w:r w:rsidRPr="00E1516F">
        <w:rPr>
          <w:rFonts w:ascii="Calibri" w:hAnsi="Calibri" w:cs="Calibri"/>
        </w:rPr>
        <w:t>correct</w:t>
      </w:r>
      <w:r w:rsidRPr="00E1516F">
        <w:rPr>
          <w:rFonts w:ascii="Calibri" w:hAnsi="Calibri" w:cs="Calibri"/>
          <w:spacing w:val="-5"/>
        </w:rPr>
        <w:t xml:space="preserve"> </w:t>
      </w:r>
      <w:r w:rsidRPr="00E1516F">
        <w:rPr>
          <w:rFonts w:ascii="Calibri" w:hAnsi="Calibri" w:cs="Calibri"/>
        </w:rPr>
        <w:t>or</w:t>
      </w:r>
      <w:r w:rsidRPr="00E1516F">
        <w:rPr>
          <w:rFonts w:ascii="Calibri" w:hAnsi="Calibri" w:cs="Calibri"/>
          <w:spacing w:val="-6"/>
        </w:rPr>
        <w:t xml:space="preserve"> </w:t>
      </w:r>
      <w:r w:rsidRPr="00E1516F">
        <w:rPr>
          <w:rFonts w:ascii="Calibri" w:hAnsi="Calibri" w:cs="Calibri"/>
        </w:rPr>
        <w:t>current,</w:t>
      </w:r>
      <w:r w:rsidRPr="00E1516F">
        <w:rPr>
          <w:rFonts w:ascii="Calibri" w:hAnsi="Calibri" w:cs="Calibri"/>
          <w:spacing w:val="-6"/>
        </w:rPr>
        <w:t xml:space="preserve"> </w:t>
      </w:r>
      <w:r w:rsidRPr="00E1516F">
        <w:rPr>
          <w:rFonts w:ascii="Calibri" w:hAnsi="Calibri" w:cs="Calibri"/>
        </w:rPr>
        <w:t>please</w:t>
      </w:r>
      <w:r w:rsidRPr="00E1516F">
        <w:rPr>
          <w:rFonts w:ascii="Calibri" w:hAnsi="Calibri" w:cs="Calibri"/>
          <w:spacing w:val="-6"/>
        </w:rPr>
        <w:t xml:space="preserve"> </w:t>
      </w:r>
      <w:r w:rsidRPr="00E1516F">
        <w:rPr>
          <w:rFonts w:ascii="Calibri" w:hAnsi="Calibri" w:cs="Calibri"/>
        </w:rPr>
        <w:t>update</w:t>
      </w:r>
      <w:r w:rsidRPr="00E1516F">
        <w:rPr>
          <w:rFonts w:ascii="Calibri" w:hAnsi="Calibri" w:cs="Calibri"/>
          <w:spacing w:val="-6"/>
        </w:rPr>
        <w:t xml:space="preserve"> </w:t>
      </w:r>
      <w:r w:rsidRPr="00E1516F">
        <w:rPr>
          <w:rFonts w:ascii="Calibri" w:hAnsi="Calibri" w:cs="Calibri"/>
        </w:rPr>
        <w:t>it</w:t>
      </w:r>
      <w:r w:rsidRPr="00E1516F">
        <w:rPr>
          <w:rFonts w:ascii="Calibri" w:hAnsi="Calibri" w:cs="Calibri"/>
          <w:spacing w:val="-8"/>
        </w:rPr>
        <w:t xml:space="preserve"> </w:t>
      </w:r>
      <w:r w:rsidRPr="00E1516F">
        <w:rPr>
          <w:rFonts w:ascii="Calibri" w:hAnsi="Calibri" w:cs="Calibri"/>
        </w:rPr>
        <w:t>immediately.</w:t>
      </w:r>
      <w:r w:rsidRPr="00E1516F">
        <w:rPr>
          <w:rFonts w:ascii="Calibri" w:hAnsi="Calibri" w:cs="Calibri"/>
          <w:spacing w:val="-7"/>
        </w:rPr>
        <w:t xml:space="preserve"> </w:t>
      </w:r>
      <w:r w:rsidRPr="00E1516F">
        <w:rPr>
          <w:rFonts w:ascii="Calibri" w:hAnsi="Calibri" w:cs="Calibri"/>
        </w:rPr>
        <w:t>Click</w:t>
      </w:r>
      <w:r w:rsidRPr="00E1516F">
        <w:rPr>
          <w:rFonts w:ascii="Calibri" w:hAnsi="Calibri" w:cs="Calibri"/>
          <w:spacing w:val="-6"/>
        </w:rPr>
        <w:t xml:space="preserve"> </w:t>
      </w:r>
      <w:r w:rsidRPr="00E1516F">
        <w:rPr>
          <w:rFonts w:ascii="Calibri" w:hAnsi="Calibri" w:cs="Calibri"/>
          <w:spacing w:val="-2"/>
        </w:rPr>
        <w:t>“Save.”</w:t>
      </w:r>
    </w:p>
    <w:p w14:paraId="7DFA56E4" w14:textId="105FF9C4" w:rsidR="00E1516F" w:rsidRPr="00E1516F" w:rsidRDefault="00E1516F" w:rsidP="00E1516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E1516F">
        <w:rPr>
          <w:rFonts w:ascii="Calibri" w:hAnsi="Calibri" w:cs="Calibri"/>
        </w:rPr>
        <w:t>Questions?</w:t>
      </w:r>
      <w:r w:rsidRPr="00E1516F">
        <w:rPr>
          <w:rFonts w:ascii="Calibri" w:hAnsi="Calibri" w:cs="Calibri"/>
          <w:spacing w:val="-14"/>
        </w:rPr>
        <w:t xml:space="preserve"> </w:t>
      </w:r>
      <w:r w:rsidRPr="00E1516F">
        <w:rPr>
          <w:rFonts w:ascii="Calibri" w:hAnsi="Calibri" w:cs="Calibri"/>
        </w:rPr>
        <w:t>Contact</w:t>
      </w:r>
      <w:r w:rsidRPr="00E1516F">
        <w:rPr>
          <w:rFonts w:ascii="Calibri" w:hAnsi="Calibri" w:cs="Calibri"/>
          <w:spacing w:val="-9"/>
        </w:rPr>
        <w:t xml:space="preserve"> </w:t>
      </w:r>
      <w:r w:rsidRPr="00E1516F">
        <w:rPr>
          <w:rFonts w:ascii="Calibri" w:hAnsi="Calibri" w:cs="Calibri"/>
        </w:rPr>
        <w:t>UC</w:t>
      </w:r>
      <w:r w:rsidRPr="00E1516F">
        <w:rPr>
          <w:rFonts w:ascii="Calibri" w:hAnsi="Calibri" w:cs="Calibri"/>
          <w:spacing w:val="-11"/>
        </w:rPr>
        <w:t xml:space="preserve"> </w:t>
      </w:r>
      <w:r w:rsidRPr="00E1516F">
        <w:rPr>
          <w:rFonts w:ascii="Calibri" w:hAnsi="Calibri" w:cs="Calibri"/>
        </w:rPr>
        <w:t>Irvine’s</w:t>
      </w:r>
      <w:r w:rsidRPr="00E1516F">
        <w:rPr>
          <w:rFonts w:ascii="Calibri" w:hAnsi="Calibri" w:cs="Calibri"/>
          <w:spacing w:val="-12"/>
        </w:rPr>
        <w:t xml:space="preserve"> </w:t>
      </w:r>
      <w:hyperlink r:id="rId9">
        <w:r w:rsidRPr="00E1516F">
          <w:rPr>
            <w:rFonts w:ascii="Calibri" w:hAnsi="Calibri" w:cs="Calibri"/>
            <w:color w:val="0561C1"/>
            <w:u w:val="single" w:color="0561C1"/>
          </w:rPr>
          <w:t>Employee</w:t>
        </w:r>
        <w:r w:rsidRPr="00E1516F">
          <w:rPr>
            <w:rFonts w:ascii="Calibri" w:hAnsi="Calibri" w:cs="Calibri"/>
            <w:color w:val="0561C1"/>
            <w:spacing w:val="-9"/>
            <w:u w:val="single" w:color="0561C1"/>
          </w:rPr>
          <w:t xml:space="preserve"> </w:t>
        </w:r>
        <w:r w:rsidRPr="00E1516F">
          <w:rPr>
            <w:rFonts w:ascii="Calibri" w:hAnsi="Calibri" w:cs="Calibri"/>
            <w:color w:val="0561C1"/>
            <w:u w:val="single" w:color="0561C1"/>
          </w:rPr>
          <w:t>Experience</w:t>
        </w:r>
        <w:r w:rsidRPr="00E1516F">
          <w:rPr>
            <w:rFonts w:ascii="Calibri" w:hAnsi="Calibri" w:cs="Calibri"/>
            <w:color w:val="0561C1"/>
            <w:spacing w:val="-12"/>
            <w:u w:val="single" w:color="0561C1"/>
          </w:rPr>
          <w:t xml:space="preserve"> </w:t>
        </w:r>
        <w:r w:rsidRPr="00E1516F">
          <w:rPr>
            <w:rFonts w:ascii="Calibri" w:hAnsi="Calibri" w:cs="Calibri"/>
            <w:color w:val="0561C1"/>
            <w:u w:val="single" w:color="0561C1"/>
          </w:rPr>
          <w:t>Center</w:t>
        </w:r>
        <w:r w:rsidRPr="00E1516F">
          <w:rPr>
            <w:rFonts w:ascii="Calibri" w:hAnsi="Calibri" w:cs="Calibri"/>
            <w:color w:val="0561C1"/>
            <w:spacing w:val="-11"/>
            <w:u w:val="single" w:color="0561C1"/>
          </w:rPr>
          <w:t xml:space="preserve"> </w:t>
        </w:r>
        <w:r w:rsidRPr="00E1516F">
          <w:rPr>
            <w:rFonts w:ascii="Calibri" w:hAnsi="Calibri" w:cs="Calibri"/>
            <w:color w:val="0561C1"/>
            <w:spacing w:val="-2"/>
            <w:u w:val="single" w:color="0561C1"/>
          </w:rPr>
          <w:t>(EEC)</w:t>
        </w:r>
        <w:r w:rsidRPr="00E1516F">
          <w:rPr>
            <w:rFonts w:ascii="Calibri" w:hAnsi="Calibri" w:cs="Calibri"/>
            <w:spacing w:val="-2"/>
          </w:rPr>
          <w:t>.</w:t>
        </w:r>
      </w:hyperlink>
    </w:p>
    <w:p w14:paraId="422FCD80" w14:textId="77777777" w:rsidR="00DA3D93" w:rsidRPr="00DA3D93" w:rsidRDefault="00DA3D93" w:rsidP="00DA3D93">
      <w:pPr>
        <w:spacing w:after="0"/>
        <w:rPr>
          <w:b/>
          <w:bCs/>
          <w:color w:val="156082" w:themeColor="accent1"/>
          <w:sz w:val="10"/>
          <w:szCs w:val="10"/>
        </w:rPr>
      </w:pPr>
    </w:p>
    <w:p w14:paraId="0527BDA7" w14:textId="77777777" w:rsidR="00320980" w:rsidRDefault="00E1516F" w:rsidP="00DA3D93">
      <w:pPr>
        <w:spacing w:after="0"/>
        <w:rPr>
          <w:rFonts w:ascii="Calibri" w:hAnsi="Calibri" w:cs="Calibri"/>
          <w:sz w:val="22"/>
          <w:szCs w:val="22"/>
        </w:rPr>
      </w:pPr>
      <w:r w:rsidRPr="001202E1">
        <w:rPr>
          <w:rFonts w:ascii="Calibri" w:hAnsi="Calibri" w:cs="Calibri"/>
          <w:b/>
          <w:bCs/>
          <w:color w:val="156082" w:themeColor="accent1"/>
          <w:highlight w:val="yellow"/>
        </w:rPr>
        <w:t>YOUR HOME ADDRESS</w:t>
      </w:r>
      <w:r w:rsidR="00DA3D93">
        <w:rPr>
          <w:b/>
          <w:bCs/>
          <w:color w:val="156082" w:themeColor="accent1"/>
        </w:rPr>
        <w:br/>
      </w:r>
      <w:r w:rsidR="00DA3D93" w:rsidRPr="00DA3D93">
        <w:rPr>
          <w:rFonts w:ascii="Calibri" w:hAnsi="Calibri" w:cs="Calibri"/>
          <w:sz w:val="22"/>
          <w:szCs w:val="22"/>
        </w:rPr>
        <w:t>Having a valid,</w:t>
      </w:r>
      <w:r w:rsidR="00DA3D93" w:rsidRPr="00DA3D93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current address is</w:t>
      </w:r>
      <w:r w:rsidR="00DA3D93" w:rsidRPr="00DA3D93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critical</w:t>
      </w:r>
      <w:r w:rsidR="00DA3D93" w:rsidRPr="00DA3D93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so UC can send beneﬁts information, paper paychecks (if</w:t>
      </w:r>
      <w:r w:rsidR="00DA3D93" w:rsidRPr="00DA3D93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you</w:t>
      </w:r>
      <w:r w:rsidR="00DA3D93" w:rsidRPr="00DA3D93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are</w:t>
      </w:r>
      <w:r w:rsidR="00DA3D93" w:rsidRPr="00DA3D93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not enrolled in</w:t>
      </w:r>
      <w:r w:rsidR="00DA3D93" w:rsidRPr="00DA3D93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direct deposit) and other essential messages</w:t>
      </w:r>
      <w:r w:rsidR="00DA3D93" w:rsidRPr="00DA3D93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to</w:t>
      </w:r>
      <w:r w:rsidR="00DA3D93" w:rsidRPr="00DA3D93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you.</w:t>
      </w:r>
      <w:r w:rsidR="00DA3D93" w:rsidRPr="00DA3D93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If</w:t>
      </w:r>
      <w:r w:rsidR="00DA3D93" w:rsidRPr="00DA3D93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the</w:t>
      </w:r>
      <w:r w:rsidR="00DA3D93" w:rsidRPr="00DA3D93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home</w:t>
      </w:r>
      <w:r w:rsidR="00DA3D93" w:rsidRPr="00DA3D93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address</w:t>
      </w:r>
      <w:r w:rsidR="00DA3D93" w:rsidRPr="00DA3D93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is</w:t>
      </w:r>
      <w:r w:rsidR="00DA3D93" w:rsidRPr="00DA3D93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not</w:t>
      </w:r>
      <w:r w:rsidR="00DA3D93" w:rsidRPr="00DA3D93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a</w:t>
      </w:r>
      <w:r w:rsidR="00DA3D93" w:rsidRPr="00DA3D93">
        <w:rPr>
          <w:rFonts w:ascii="Calibri" w:hAnsi="Calibri" w:cs="Calibri"/>
          <w:spacing w:val="-9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valid</w:t>
      </w:r>
      <w:r w:rsidR="00DA3D93" w:rsidRPr="00DA3D93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address</w:t>
      </w:r>
      <w:r w:rsidR="00DA3D93" w:rsidRPr="00DA3D93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where</w:t>
      </w:r>
      <w:r w:rsidR="00DA3D93" w:rsidRPr="00DA3D93">
        <w:rPr>
          <w:rFonts w:ascii="Calibri" w:hAnsi="Calibri" w:cs="Calibri"/>
          <w:spacing w:val="-8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you</w:t>
      </w:r>
      <w:r w:rsidR="00DA3D93" w:rsidRPr="00DA3D93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can</w:t>
      </w:r>
      <w:r w:rsidR="00DA3D93" w:rsidRPr="00DA3D93">
        <w:rPr>
          <w:rFonts w:ascii="Calibri" w:hAnsi="Calibri" w:cs="Calibri"/>
          <w:spacing w:val="-7"/>
          <w:sz w:val="22"/>
          <w:szCs w:val="22"/>
        </w:rPr>
        <w:t xml:space="preserve"> </w:t>
      </w:r>
      <w:r w:rsidR="00DA3D93" w:rsidRPr="00DA3D93">
        <w:rPr>
          <w:rFonts w:ascii="Calibri" w:hAnsi="Calibri" w:cs="Calibri"/>
          <w:sz w:val="22"/>
          <w:szCs w:val="22"/>
        </w:rPr>
        <w:t>pick up mail, it can result in a two+ week delay in getting your paycheck.</w:t>
      </w:r>
    </w:p>
    <w:p w14:paraId="79781915" w14:textId="77777777" w:rsidR="00320980" w:rsidRPr="00320980" w:rsidRDefault="00320980" w:rsidP="00DA3D93">
      <w:pPr>
        <w:spacing w:after="0"/>
        <w:rPr>
          <w:rFonts w:ascii="Calibri" w:hAnsi="Calibri" w:cs="Calibri"/>
          <w:sz w:val="12"/>
          <w:szCs w:val="12"/>
        </w:rPr>
      </w:pPr>
    </w:p>
    <w:p w14:paraId="738FFFDE" w14:textId="60A372CD" w:rsidR="00DA3D93" w:rsidRPr="00320980" w:rsidRDefault="00DA3D93" w:rsidP="00DA3D93">
      <w:pPr>
        <w:spacing w:after="0"/>
        <w:rPr>
          <w:rFonts w:ascii="Calibri" w:hAnsi="Calibri" w:cs="Calibri"/>
          <w:sz w:val="22"/>
          <w:szCs w:val="22"/>
        </w:rPr>
      </w:pPr>
      <w:r w:rsidRPr="00DA3D93">
        <w:rPr>
          <w:rFonts w:ascii="Calibri" w:hAnsi="Calibri" w:cs="Calibri"/>
          <w:sz w:val="22"/>
          <w:szCs w:val="22"/>
          <w:u w:val="single"/>
        </w:rPr>
        <w:t>Note:</w:t>
      </w:r>
      <w:r w:rsidRPr="00DA3D93">
        <w:rPr>
          <w:rFonts w:ascii="Calibri" w:hAnsi="Calibri" w:cs="Calibri"/>
          <w:spacing w:val="-13"/>
          <w:sz w:val="22"/>
          <w:szCs w:val="22"/>
        </w:rPr>
        <w:t xml:space="preserve"> Often</w:t>
      </w:r>
      <w:r w:rsidRPr="00DA3D9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the</w:t>
      </w:r>
      <w:r w:rsidRPr="00DA3D9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ﬁrst</w:t>
      </w:r>
      <w:r w:rsidRPr="00DA3D9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check</w:t>
      </w:r>
      <w:r w:rsidRPr="00DA3D9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for</w:t>
      </w:r>
      <w:r w:rsidRPr="00DA3D9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a</w:t>
      </w:r>
      <w:r w:rsidRPr="00DA3D9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new</w:t>
      </w:r>
      <w:r w:rsidRPr="00DA3D93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employee</w:t>
      </w:r>
      <w:r w:rsidRPr="00DA3D9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is</w:t>
      </w:r>
      <w:r w:rsidRPr="00DA3D9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a</w:t>
      </w:r>
      <w:r w:rsidRPr="00DA3D9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paper</w:t>
      </w:r>
      <w:r w:rsidRPr="00DA3D93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paycheck, even</w:t>
      </w:r>
      <w:r w:rsidRPr="00DA3D9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if</w:t>
      </w:r>
      <w:r w:rsidRPr="00DA3D93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 xml:space="preserve">you sign up for Direct Deposit. Paper paychecks are always mailed to the </w:t>
      </w:r>
      <w:r w:rsidRPr="00DA3D93">
        <w:rPr>
          <w:rFonts w:ascii="Calibri" w:hAnsi="Calibri" w:cs="Calibri"/>
          <w:b/>
          <w:sz w:val="22"/>
          <w:szCs w:val="22"/>
        </w:rPr>
        <w:t>home address</w:t>
      </w:r>
      <w:r w:rsidRPr="00DA3D93">
        <w:rPr>
          <w:rFonts w:ascii="Calibri" w:hAnsi="Calibri" w:cs="Calibri"/>
          <w:sz w:val="22"/>
          <w:szCs w:val="22"/>
        </w:rPr>
        <w:t>, even if you add a mailing address to your personal information. This</w:t>
      </w:r>
      <w:r w:rsidRPr="00DA3D9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is</w:t>
      </w:r>
      <w:r w:rsidRPr="00DA3D9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also</w:t>
      </w:r>
      <w:r w:rsidRPr="00DA3D9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important</w:t>
      </w:r>
      <w:r w:rsidRPr="00DA3D9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if</w:t>
      </w:r>
      <w:r w:rsidRPr="00DA3D93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you</w:t>
      </w:r>
      <w:r w:rsidRPr="00DA3D9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leave</w:t>
      </w:r>
      <w:r w:rsidRPr="00DA3D93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UC</w:t>
      </w:r>
      <w:r w:rsidRPr="00DA3D9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and</w:t>
      </w:r>
      <w:r w:rsidRPr="00DA3D93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choose</w:t>
      </w:r>
      <w:r w:rsidRPr="00DA3D9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to</w:t>
      </w:r>
      <w:r w:rsidRPr="00DA3D9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keep</w:t>
      </w:r>
      <w:r w:rsidRPr="00DA3D93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your</w:t>
      </w:r>
      <w:r w:rsidRPr="00DA3D9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>retirement</w:t>
      </w:r>
      <w:r w:rsidRPr="00DA3D93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A3D93">
        <w:rPr>
          <w:rFonts w:ascii="Calibri" w:hAnsi="Calibri" w:cs="Calibri"/>
          <w:sz w:val="22"/>
          <w:szCs w:val="22"/>
        </w:rPr>
        <w:t xml:space="preserve">plan </w:t>
      </w:r>
      <w:proofErr w:type="gramStart"/>
      <w:r w:rsidRPr="00DA3D93">
        <w:rPr>
          <w:rFonts w:ascii="Calibri" w:hAnsi="Calibri" w:cs="Calibri"/>
          <w:sz w:val="22"/>
          <w:szCs w:val="22"/>
        </w:rPr>
        <w:t>accumulations</w:t>
      </w:r>
      <w:proofErr w:type="gramEnd"/>
      <w:r w:rsidRPr="00DA3D93">
        <w:rPr>
          <w:rFonts w:ascii="Calibri" w:hAnsi="Calibri" w:cs="Calibri"/>
          <w:sz w:val="22"/>
          <w:szCs w:val="22"/>
        </w:rPr>
        <w:t xml:space="preserve"> in the plan</w:t>
      </w:r>
      <w:r w:rsidRPr="00DA3D93">
        <w:rPr>
          <w:rFonts w:ascii="Calibri" w:hAnsi="Calibri" w:cs="Calibri"/>
        </w:rPr>
        <w:t>.</w:t>
      </w:r>
    </w:p>
    <w:p w14:paraId="1940BAEB" w14:textId="77777777" w:rsidR="00E1516F" w:rsidRPr="00320980" w:rsidRDefault="00E1516F" w:rsidP="00DA3D93">
      <w:pPr>
        <w:spacing w:after="0"/>
        <w:rPr>
          <w:rFonts w:ascii="Calibri" w:hAnsi="Calibri" w:cs="Calibri"/>
          <w:sz w:val="16"/>
          <w:szCs w:val="16"/>
        </w:rPr>
      </w:pPr>
    </w:p>
    <w:p w14:paraId="3293E4DB" w14:textId="6EBF73B5" w:rsidR="00DA3D93" w:rsidRPr="00DA3D93" w:rsidRDefault="00E1516F" w:rsidP="00DA3D93">
      <w:pPr>
        <w:pStyle w:val="TableParagraph"/>
        <w:spacing w:line="248" w:lineRule="exact"/>
      </w:pPr>
      <w:r w:rsidRPr="001202E1">
        <w:rPr>
          <w:b/>
          <w:bCs/>
          <w:color w:val="156082" w:themeColor="accent1"/>
          <w:sz w:val="24"/>
          <w:szCs w:val="24"/>
          <w:highlight w:val="yellow"/>
        </w:rPr>
        <w:t>CONTACT DETAILS</w:t>
      </w:r>
      <w:r w:rsidR="00DA3D93" w:rsidRPr="00DA3D93">
        <w:br/>
        <w:t>If you retire or leave UC Irvine, UC needs your secondary (personal) address and personal mobile phone</w:t>
      </w:r>
      <w:r w:rsidR="00DA3D93" w:rsidRPr="00DA3D93">
        <w:rPr>
          <w:spacing w:val="40"/>
        </w:rPr>
        <w:t xml:space="preserve"> </w:t>
      </w:r>
      <w:r w:rsidR="00DA3D93" w:rsidRPr="00DA3D93">
        <w:t>to invite you to log into the “UCPath Former Employee</w:t>
      </w:r>
      <w:r w:rsidR="00DA3D93" w:rsidRPr="00DA3D93">
        <w:rPr>
          <w:spacing w:val="-12"/>
        </w:rPr>
        <w:t xml:space="preserve"> </w:t>
      </w:r>
      <w:r w:rsidR="00DA3D93" w:rsidRPr="00DA3D93">
        <w:t>Portal,”</w:t>
      </w:r>
      <w:r w:rsidR="00DA3D93" w:rsidRPr="00DA3D93">
        <w:rPr>
          <w:spacing w:val="-11"/>
        </w:rPr>
        <w:t xml:space="preserve"> </w:t>
      </w:r>
      <w:r w:rsidR="00DA3D93" w:rsidRPr="00DA3D93">
        <w:t>where</w:t>
      </w:r>
      <w:r w:rsidR="00DA3D93" w:rsidRPr="00DA3D93">
        <w:rPr>
          <w:spacing w:val="-12"/>
        </w:rPr>
        <w:t xml:space="preserve"> </w:t>
      </w:r>
      <w:r w:rsidR="00DA3D93" w:rsidRPr="00DA3D93">
        <w:t>you</w:t>
      </w:r>
      <w:r w:rsidR="00DA3D93" w:rsidRPr="00DA3D93">
        <w:rPr>
          <w:spacing w:val="-13"/>
        </w:rPr>
        <w:t xml:space="preserve"> </w:t>
      </w:r>
      <w:r w:rsidR="00DA3D93" w:rsidRPr="00DA3D93">
        <w:t>will</w:t>
      </w:r>
      <w:r w:rsidR="00DA3D93" w:rsidRPr="00DA3D93">
        <w:rPr>
          <w:spacing w:val="-7"/>
        </w:rPr>
        <w:t xml:space="preserve"> </w:t>
      </w:r>
      <w:r w:rsidR="00DA3D93" w:rsidRPr="00DA3D93">
        <w:t>be</w:t>
      </w:r>
      <w:r w:rsidR="00DA3D93" w:rsidRPr="00DA3D93">
        <w:rPr>
          <w:spacing w:val="-2"/>
        </w:rPr>
        <w:t xml:space="preserve"> </w:t>
      </w:r>
      <w:r w:rsidR="00DA3D93" w:rsidRPr="00DA3D93">
        <w:t>able</w:t>
      </w:r>
      <w:r w:rsidR="00DA3D93" w:rsidRPr="00DA3D93">
        <w:rPr>
          <w:spacing w:val="-2"/>
        </w:rPr>
        <w:t xml:space="preserve"> </w:t>
      </w:r>
      <w:r w:rsidR="00DA3D93" w:rsidRPr="00DA3D93">
        <w:t>to</w:t>
      </w:r>
      <w:r w:rsidR="00DA3D93" w:rsidRPr="00DA3D93">
        <w:rPr>
          <w:spacing w:val="-2"/>
        </w:rPr>
        <w:t xml:space="preserve"> </w:t>
      </w:r>
      <w:r w:rsidR="00DA3D93" w:rsidRPr="00DA3D93">
        <w:t>access</w:t>
      </w:r>
      <w:r w:rsidR="00DA3D93" w:rsidRPr="00DA3D93">
        <w:rPr>
          <w:spacing w:val="-5"/>
        </w:rPr>
        <w:t xml:space="preserve"> </w:t>
      </w:r>
      <w:r w:rsidR="00DA3D93" w:rsidRPr="00DA3D93">
        <w:t>your</w:t>
      </w:r>
      <w:r w:rsidR="00DA3D93" w:rsidRPr="00DA3D93">
        <w:rPr>
          <w:spacing w:val="-3"/>
        </w:rPr>
        <w:t xml:space="preserve"> </w:t>
      </w:r>
      <w:r w:rsidR="00DA3D93" w:rsidRPr="00DA3D93">
        <w:t>earnings</w:t>
      </w:r>
      <w:r w:rsidR="00DA3D93" w:rsidRPr="00DA3D93">
        <w:rPr>
          <w:spacing w:val="-3"/>
        </w:rPr>
        <w:t xml:space="preserve"> </w:t>
      </w:r>
      <w:r w:rsidR="00DA3D93" w:rsidRPr="00DA3D93">
        <w:t xml:space="preserve">statements, W-2 forms, and other important documentation. These are both located in </w:t>
      </w:r>
      <w:r w:rsidR="00DA3D93" w:rsidRPr="00DA3D93">
        <w:rPr>
          <w:spacing w:val="-2"/>
        </w:rPr>
        <w:t>‘Contact</w:t>
      </w:r>
      <w:r w:rsidR="00DA3D93" w:rsidRPr="00DA3D93">
        <w:rPr>
          <w:spacing w:val="-8"/>
        </w:rPr>
        <w:t xml:space="preserve"> </w:t>
      </w:r>
      <w:r w:rsidR="00DA3D93" w:rsidRPr="00DA3D93">
        <w:rPr>
          <w:spacing w:val="-2"/>
        </w:rPr>
        <w:t>Details’</w:t>
      </w:r>
    </w:p>
    <w:p w14:paraId="3ABCFDE2" w14:textId="77777777" w:rsidR="00E1516F" w:rsidRPr="00320980" w:rsidRDefault="00E1516F" w:rsidP="00DA3D93">
      <w:pPr>
        <w:spacing w:after="0"/>
        <w:rPr>
          <w:rFonts w:ascii="Calibri" w:hAnsi="Calibri" w:cs="Calibri"/>
          <w:sz w:val="16"/>
          <w:szCs w:val="16"/>
        </w:rPr>
      </w:pPr>
    </w:p>
    <w:p w14:paraId="4834CBF9" w14:textId="51DCAD8C" w:rsidR="00DA3D93" w:rsidRPr="00DA3D93" w:rsidRDefault="00E1516F" w:rsidP="00DA3D93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1202E1">
        <w:rPr>
          <w:rFonts w:ascii="Calibri" w:hAnsi="Calibri" w:cs="Calibri"/>
          <w:b/>
          <w:bCs/>
          <w:color w:val="156082" w:themeColor="accent1"/>
          <w:highlight w:val="yellow"/>
        </w:rPr>
        <w:t>INCOME &amp; TAXES</w:t>
      </w:r>
      <w:r w:rsidR="00DA3D93" w:rsidRPr="001202E1">
        <w:rPr>
          <w:rFonts w:ascii="Calibri" w:hAnsi="Calibri" w:cs="Calibri"/>
          <w:b/>
          <w:bCs/>
          <w:color w:val="156082" w:themeColor="accent1"/>
          <w:highlight w:val="yellow"/>
        </w:rPr>
        <w:t>: DIRECT DEPOSIT INFORMATION</w:t>
      </w:r>
    </w:p>
    <w:p w14:paraId="2BA20C8D" w14:textId="77777777" w:rsidR="00DA3D93" w:rsidRDefault="00DA3D93" w:rsidP="00F96624">
      <w:pPr>
        <w:pStyle w:val="TableParagraph"/>
        <w:ind w:right="220"/>
        <w:jc w:val="both"/>
      </w:pPr>
      <w:r>
        <w:t>Direct</w:t>
      </w:r>
      <w:r>
        <w:rPr>
          <w:spacing w:val="-7"/>
        </w:rPr>
        <w:t xml:space="preserve"> </w:t>
      </w:r>
      <w:r>
        <w:t>Deposit</w:t>
      </w:r>
      <w:r>
        <w:rPr>
          <w:spacing w:val="-10"/>
        </w:rPr>
        <w:t xml:space="preserve"> </w:t>
      </w:r>
      <w:r>
        <w:t>electronically</w:t>
      </w:r>
      <w:r>
        <w:rPr>
          <w:spacing w:val="-4"/>
        </w:rPr>
        <w:t xml:space="preserve"> </w:t>
      </w:r>
      <w:r>
        <w:t>transfers</w:t>
      </w:r>
      <w:r>
        <w:rPr>
          <w:spacing w:val="-10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payments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bank</w:t>
      </w:r>
      <w:r>
        <w:rPr>
          <w:spacing w:val="-7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and is signiﬁcantly faster than getting paid by paper paychecks. To enroll, modify, cancel direct deposit payments, go to the Income &amp; Taxes tab:</w:t>
      </w:r>
    </w:p>
    <w:p w14:paraId="02C83BCB" w14:textId="77777777" w:rsidR="00DA3D93" w:rsidRDefault="00DA3D93" w:rsidP="00DA3D93">
      <w:pPr>
        <w:pStyle w:val="TableParagraph"/>
        <w:numPr>
          <w:ilvl w:val="0"/>
          <w:numId w:val="2"/>
        </w:numPr>
        <w:tabs>
          <w:tab w:val="left" w:pos="830"/>
        </w:tabs>
        <w:spacing w:before="2" w:line="278" w:lineRule="exact"/>
        <w:ind w:hanging="360"/>
      </w:pPr>
      <w:r w:rsidRPr="40323165">
        <w:rPr>
          <w:spacing w:val="-4"/>
        </w:rPr>
        <w:t>From</w:t>
      </w:r>
      <w:r w:rsidRPr="40323165">
        <w:rPr>
          <w:spacing w:val="-8"/>
        </w:rPr>
        <w:t xml:space="preserve"> </w:t>
      </w:r>
      <w:r w:rsidRPr="40323165">
        <w:rPr>
          <w:spacing w:val="-4"/>
        </w:rPr>
        <w:t>the</w:t>
      </w:r>
      <w:r w:rsidRPr="40323165">
        <w:rPr>
          <w:spacing w:val="-2"/>
        </w:rPr>
        <w:t xml:space="preserve"> </w:t>
      </w:r>
      <w:r w:rsidRPr="40323165">
        <w:rPr>
          <w:spacing w:val="-4"/>
        </w:rPr>
        <w:t>Dashboard:</w:t>
      </w:r>
      <w:r w:rsidRPr="40323165">
        <w:rPr>
          <w:spacing w:val="41"/>
        </w:rPr>
        <w:t xml:space="preserve"> </w:t>
      </w:r>
      <w:r w:rsidRPr="40323165">
        <w:rPr>
          <w:spacing w:val="-4"/>
        </w:rPr>
        <w:t>Choose</w:t>
      </w:r>
      <w:r w:rsidRPr="40323165">
        <w:rPr>
          <w:spacing w:val="-15"/>
        </w:rPr>
        <w:t xml:space="preserve"> </w:t>
      </w:r>
      <w:r w:rsidRPr="40323165">
        <w:rPr>
          <w:spacing w:val="-4"/>
        </w:rPr>
        <w:t>Direct</w:t>
      </w:r>
      <w:r w:rsidRPr="40323165">
        <w:rPr>
          <w:spacing w:val="-5"/>
        </w:rPr>
        <w:t xml:space="preserve"> </w:t>
      </w:r>
      <w:r w:rsidRPr="40323165">
        <w:rPr>
          <w:spacing w:val="-4"/>
        </w:rPr>
        <w:t>Deposit</w:t>
      </w:r>
    </w:p>
    <w:p w14:paraId="56AA818F" w14:textId="77777777" w:rsidR="00DA3D93" w:rsidRDefault="00DA3D93" w:rsidP="00DA3D93">
      <w:pPr>
        <w:pStyle w:val="TableParagraph"/>
        <w:numPr>
          <w:ilvl w:val="0"/>
          <w:numId w:val="2"/>
        </w:numPr>
        <w:tabs>
          <w:tab w:val="left" w:pos="830"/>
        </w:tabs>
        <w:spacing w:line="278" w:lineRule="exact"/>
        <w:ind w:hanging="360"/>
      </w:pPr>
      <w:r>
        <w:rPr>
          <w:spacing w:val="-4"/>
        </w:rPr>
        <w:t>From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Payroll</w:t>
      </w:r>
      <w:r>
        <w:rPr>
          <w:spacing w:val="-24"/>
        </w:rPr>
        <w:t xml:space="preserve"> </w:t>
      </w:r>
      <w:r>
        <w:rPr>
          <w:spacing w:val="-4"/>
        </w:rPr>
        <w:t>Information</w:t>
      </w:r>
      <w:r>
        <w:rPr>
          <w:spacing w:val="-9"/>
        </w:rPr>
        <w:t xml:space="preserve"> </w:t>
      </w:r>
      <w:r>
        <w:rPr>
          <w:spacing w:val="-4"/>
        </w:rPr>
        <w:t>&gt;Direct</w:t>
      </w:r>
      <w:r>
        <w:rPr>
          <w:spacing w:val="-14"/>
        </w:rPr>
        <w:t xml:space="preserve"> </w:t>
      </w:r>
      <w:r>
        <w:rPr>
          <w:spacing w:val="-4"/>
        </w:rPr>
        <w:t>Deposit</w:t>
      </w:r>
      <w:r>
        <w:rPr>
          <w:spacing w:val="27"/>
        </w:rPr>
        <w:t xml:space="preserve"> </w:t>
      </w:r>
      <w:hyperlink r:id="rId10">
        <w:r>
          <w:rPr>
            <w:color w:val="0000FF"/>
            <w:spacing w:val="-4"/>
            <w:u w:val="single" w:color="0000FF"/>
          </w:rPr>
          <w:t>Job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Aid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4"/>
            <w:u w:val="single" w:color="0000FF"/>
          </w:rPr>
          <w:t>available</w:t>
        </w:r>
      </w:hyperlink>
    </w:p>
    <w:p w14:paraId="303A90E0" w14:textId="77777777" w:rsidR="00320980" w:rsidRPr="00320980" w:rsidRDefault="00320980" w:rsidP="00320980">
      <w:pPr>
        <w:pStyle w:val="TableParagraph"/>
        <w:tabs>
          <w:tab w:val="left" w:pos="830"/>
        </w:tabs>
        <w:spacing w:line="278" w:lineRule="exact"/>
        <w:rPr>
          <w:sz w:val="12"/>
          <w:szCs w:val="12"/>
        </w:rPr>
      </w:pPr>
    </w:p>
    <w:p w14:paraId="0D75AA94" w14:textId="6639283C" w:rsidR="00DA3D93" w:rsidRDefault="00DA3D93" w:rsidP="00DA3D93">
      <w:pPr>
        <w:spacing w:after="0"/>
        <w:rPr>
          <w:rFonts w:ascii="Calibri" w:hAnsi="Calibri" w:cs="Calibri"/>
        </w:rPr>
      </w:pPr>
      <w:r>
        <w:rPr>
          <w:sz w:val="22"/>
          <w:u w:val="single"/>
        </w:rPr>
        <w:t>Note:</w:t>
      </w:r>
      <w:r>
        <w:rPr>
          <w:sz w:val="22"/>
        </w:rPr>
        <w:t xml:space="preserve"> If you leave UC for more than 60 days or do not have an active appointment</w:t>
      </w:r>
      <w:r>
        <w:rPr>
          <w:spacing w:val="-13"/>
          <w:sz w:val="22"/>
        </w:rPr>
        <w:t xml:space="preserve"> </w:t>
      </w:r>
      <w:r>
        <w:rPr>
          <w:sz w:val="22"/>
        </w:rPr>
        <w:t>in</w:t>
      </w:r>
      <w:r>
        <w:rPr>
          <w:spacing w:val="-12"/>
          <w:sz w:val="22"/>
        </w:rPr>
        <w:t xml:space="preserve"> </w:t>
      </w:r>
      <w:r>
        <w:rPr>
          <w:sz w:val="22"/>
        </w:rPr>
        <w:t>UCPath</w:t>
      </w:r>
      <w:r>
        <w:rPr>
          <w:spacing w:val="-13"/>
          <w:sz w:val="22"/>
        </w:rPr>
        <w:t xml:space="preserve"> </w:t>
      </w:r>
      <w:r>
        <w:rPr>
          <w:sz w:val="22"/>
        </w:rPr>
        <w:t>for</w:t>
      </w:r>
      <w:r>
        <w:rPr>
          <w:spacing w:val="-14"/>
          <w:sz w:val="22"/>
        </w:rPr>
        <w:t xml:space="preserve"> </w:t>
      </w:r>
      <w:r>
        <w:rPr>
          <w:sz w:val="22"/>
        </w:rPr>
        <w:t>more</w:t>
      </w:r>
      <w:r>
        <w:rPr>
          <w:spacing w:val="-12"/>
          <w:sz w:val="22"/>
        </w:rPr>
        <w:t xml:space="preserve"> </w:t>
      </w:r>
      <w:r>
        <w:rPr>
          <w:sz w:val="22"/>
        </w:rPr>
        <w:t>than</w:t>
      </w:r>
      <w:r>
        <w:rPr>
          <w:spacing w:val="-13"/>
          <w:sz w:val="22"/>
        </w:rPr>
        <w:t xml:space="preserve"> </w:t>
      </w:r>
      <w:r>
        <w:rPr>
          <w:sz w:val="22"/>
        </w:rPr>
        <w:t>60</w:t>
      </w:r>
      <w:r>
        <w:rPr>
          <w:spacing w:val="-12"/>
          <w:sz w:val="22"/>
        </w:rPr>
        <w:t xml:space="preserve"> </w:t>
      </w:r>
      <w:r>
        <w:rPr>
          <w:sz w:val="22"/>
        </w:rPr>
        <w:t>days,</w:t>
      </w:r>
      <w:r>
        <w:rPr>
          <w:spacing w:val="-13"/>
          <w:sz w:val="22"/>
        </w:rPr>
        <w:t xml:space="preserve"> </w:t>
      </w:r>
      <w:r>
        <w:rPr>
          <w:sz w:val="22"/>
        </w:rPr>
        <w:t>Direct</w:t>
      </w:r>
      <w:r>
        <w:rPr>
          <w:spacing w:val="-14"/>
          <w:sz w:val="22"/>
        </w:rPr>
        <w:t xml:space="preserve"> </w:t>
      </w:r>
      <w:r>
        <w:rPr>
          <w:sz w:val="22"/>
        </w:rPr>
        <w:t>Deposit</w:t>
      </w:r>
      <w:r>
        <w:rPr>
          <w:spacing w:val="-11"/>
          <w:sz w:val="22"/>
        </w:rPr>
        <w:t xml:space="preserve"> </w:t>
      </w:r>
      <w:r>
        <w:rPr>
          <w:sz w:val="22"/>
        </w:rPr>
        <w:t>information</w:t>
      </w:r>
      <w:r>
        <w:rPr>
          <w:spacing w:val="-13"/>
          <w:sz w:val="22"/>
        </w:rPr>
        <w:t xml:space="preserve"> </w:t>
      </w:r>
      <w:r>
        <w:rPr>
          <w:sz w:val="22"/>
        </w:rPr>
        <w:t>will be</w:t>
      </w:r>
      <w:r>
        <w:rPr>
          <w:spacing w:val="-14"/>
          <w:sz w:val="22"/>
        </w:rPr>
        <w:t xml:space="preserve"> </w:t>
      </w:r>
      <w:r>
        <w:rPr>
          <w:sz w:val="22"/>
        </w:rPr>
        <w:t>deactivated,</w:t>
      </w:r>
      <w:r>
        <w:rPr>
          <w:spacing w:val="-13"/>
          <w:sz w:val="22"/>
        </w:rPr>
        <w:t xml:space="preserve"> </w:t>
      </w:r>
      <w:r>
        <w:rPr>
          <w:sz w:val="22"/>
        </w:rPr>
        <w:t>and</w:t>
      </w:r>
      <w:r>
        <w:rPr>
          <w:spacing w:val="-13"/>
          <w:sz w:val="22"/>
        </w:rPr>
        <w:t xml:space="preserve"> </w:t>
      </w:r>
      <w:r>
        <w:rPr>
          <w:sz w:val="22"/>
        </w:rPr>
        <w:t>you</w:t>
      </w:r>
      <w:r>
        <w:rPr>
          <w:spacing w:val="-15"/>
          <w:sz w:val="22"/>
        </w:rPr>
        <w:t xml:space="preserve"> </w:t>
      </w:r>
      <w:r>
        <w:rPr>
          <w:sz w:val="22"/>
        </w:rPr>
        <w:t>will</w:t>
      </w:r>
      <w:r>
        <w:rPr>
          <w:spacing w:val="-12"/>
          <w:sz w:val="22"/>
        </w:rPr>
        <w:t xml:space="preserve"> </w:t>
      </w:r>
      <w:r>
        <w:rPr>
          <w:sz w:val="22"/>
        </w:rPr>
        <w:t>need</w:t>
      </w:r>
      <w:r>
        <w:rPr>
          <w:spacing w:val="-13"/>
          <w:sz w:val="22"/>
        </w:rPr>
        <w:t xml:space="preserve"> </w:t>
      </w:r>
      <w:r>
        <w:rPr>
          <w:sz w:val="22"/>
        </w:rPr>
        <w:t>to</w:t>
      </w:r>
      <w:r>
        <w:rPr>
          <w:spacing w:val="-13"/>
          <w:sz w:val="22"/>
        </w:rPr>
        <w:t xml:space="preserve"> </w:t>
      </w:r>
      <w:r>
        <w:rPr>
          <w:sz w:val="22"/>
        </w:rPr>
        <w:t>enter</w:t>
      </w:r>
      <w:r>
        <w:rPr>
          <w:spacing w:val="-12"/>
          <w:sz w:val="22"/>
        </w:rPr>
        <w:t xml:space="preserve"> </w:t>
      </w:r>
      <w:r>
        <w:rPr>
          <w:sz w:val="22"/>
        </w:rPr>
        <w:t>it</w:t>
      </w:r>
      <w:r>
        <w:rPr>
          <w:spacing w:val="-14"/>
          <w:sz w:val="22"/>
        </w:rPr>
        <w:t xml:space="preserve"> </w:t>
      </w:r>
      <w:r>
        <w:rPr>
          <w:sz w:val="22"/>
        </w:rPr>
        <w:t>again</w:t>
      </w:r>
      <w:r>
        <w:rPr>
          <w:spacing w:val="-13"/>
          <w:sz w:val="22"/>
        </w:rPr>
        <w:t xml:space="preserve"> </w:t>
      </w:r>
      <w:r>
        <w:rPr>
          <w:sz w:val="22"/>
        </w:rPr>
        <w:t>when</w:t>
      </w:r>
      <w:r>
        <w:rPr>
          <w:spacing w:val="-13"/>
          <w:sz w:val="22"/>
        </w:rPr>
        <w:t xml:space="preserve"> </w:t>
      </w:r>
      <w:r>
        <w:rPr>
          <w:sz w:val="22"/>
        </w:rPr>
        <w:t>next</w:t>
      </w:r>
      <w:r>
        <w:rPr>
          <w:spacing w:val="-12"/>
          <w:sz w:val="22"/>
        </w:rPr>
        <w:t xml:space="preserve"> </w:t>
      </w:r>
      <w:proofErr w:type="gramStart"/>
      <w:r>
        <w:rPr>
          <w:sz w:val="22"/>
        </w:rPr>
        <w:t>active</w:t>
      </w:r>
      <w:proofErr w:type="gramEnd"/>
      <w:r>
        <w:rPr>
          <w:spacing w:val="-14"/>
          <w:sz w:val="22"/>
        </w:rPr>
        <w:t xml:space="preserve"> </w:t>
      </w:r>
      <w:r>
        <w:rPr>
          <w:sz w:val="22"/>
        </w:rPr>
        <w:t>in</w:t>
      </w:r>
      <w:r>
        <w:rPr>
          <w:spacing w:val="-13"/>
          <w:sz w:val="22"/>
        </w:rPr>
        <w:t xml:space="preserve"> </w:t>
      </w:r>
      <w:r>
        <w:rPr>
          <w:sz w:val="22"/>
        </w:rPr>
        <w:t>UCPath. This</w:t>
      </w:r>
      <w:r>
        <w:rPr>
          <w:spacing w:val="-2"/>
          <w:sz w:val="22"/>
        </w:rPr>
        <w:t xml:space="preserve"> </w:t>
      </w:r>
      <w:r>
        <w:rPr>
          <w:sz w:val="22"/>
        </w:rPr>
        <w:t>information</w:t>
      </w:r>
      <w:r>
        <w:rPr>
          <w:spacing w:val="-3"/>
          <w:sz w:val="22"/>
        </w:rPr>
        <w:t xml:space="preserve"> </w:t>
      </w:r>
      <w:r>
        <w:rPr>
          <w:sz w:val="22"/>
        </w:rPr>
        <w:t>can</w:t>
      </w:r>
      <w:r>
        <w:rPr>
          <w:spacing w:val="-5"/>
          <w:sz w:val="22"/>
        </w:rPr>
        <w:t xml:space="preserve"> </w:t>
      </w:r>
      <w:r>
        <w:rPr>
          <w:sz w:val="22"/>
        </w:rPr>
        <w:t>be</w:t>
      </w:r>
      <w:r>
        <w:rPr>
          <w:spacing w:val="-4"/>
          <w:sz w:val="22"/>
        </w:rPr>
        <w:t xml:space="preserve"> </w:t>
      </w:r>
      <w:r>
        <w:rPr>
          <w:sz w:val="22"/>
        </w:rPr>
        <w:t>entered</w:t>
      </w:r>
      <w:r>
        <w:rPr>
          <w:spacing w:val="-3"/>
          <w:sz w:val="22"/>
        </w:rPr>
        <w:t xml:space="preserve"> </w:t>
      </w:r>
      <w:r>
        <w:rPr>
          <w:sz w:val="22"/>
        </w:rPr>
        <w:t>starting</w:t>
      </w:r>
      <w:r>
        <w:rPr>
          <w:spacing w:val="-3"/>
          <w:sz w:val="22"/>
        </w:rPr>
        <w:t xml:space="preserve"> </w:t>
      </w:r>
      <w:r>
        <w:rPr>
          <w:sz w:val="22"/>
        </w:rPr>
        <w:t>the</w:t>
      </w:r>
      <w:r>
        <w:rPr>
          <w:spacing w:val="-6"/>
          <w:sz w:val="22"/>
        </w:rPr>
        <w:t xml:space="preserve"> </w:t>
      </w:r>
      <w:r>
        <w:rPr>
          <w:sz w:val="22"/>
        </w:rPr>
        <w:t>ﬁrst</w:t>
      </w:r>
      <w:r>
        <w:rPr>
          <w:spacing w:val="-2"/>
          <w:sz w:val="22"/>
        </w:rPr>
        <w:t xml:space="preserve"> </w:t>
      </w:r>
      <w:r>
        <w:rPr>
          <w:sz w:val="22"/>
        </w:rPr>
        <w:t>day</w:t>
      </w:r>
      <w:r>
        <w:rPr>
          <w:spacing w:val="-4"/>
          <w:sz w:val="22"/>
        </w:rPr>
        <w:t xml:space="preserve"> </w:t>
      </w:r>
      <w:r>
        <w:rPr>
          <w:sz w:val="22"/>
        </w:rPr>
        <w:t>of</w:t>
      </w:r>
      <w:r>
        <w:rPr>
          <w:spacing w:val="-3"/>
          <w:sz w:val="22"/>
        </w:rPr>
        <w:t xml:space="preserve"> </w:t>
      </w:r>
      <w:r>
        <w:rPr>
          <w:sz w:val="22"/>
        </w:rPr>
        <w:t>the new</w:t>
      </w:r>
      <w:r>
        <w:rPr>
          <w:spacing w:val="-4"/>
          <w:sz w:val="22"/>
        </w:rPr>
        <w:t xml:space="preserve"> </w:t>
      </w:r>
      <w:r>
        <w:rPr>
          <w:sz w:val="22"/>
        </w:rPr>
        <w:t>assignment.</w:t>
      </w:r>
    </w:p>
    <w:p w14:paraId="2DEAB16E" w14:textId="77777777" w:rsidR="00DA3D93" w:rsidRPr="00F96624" w:rsidRDefault="00DA3D93" w:rsidP="00DA3D93">
      <w:pPr>
        <w:spacing w:after="0"/>
        <w:rPr>
          <w:rFonts w:ascii="Calibri" w:hAnsi="Calibri" w:cs="Calibri"/>
          <w:sz w:val="16"/>
          <w:szCs w:val="16"/>
        </w:rPr>
      </w:pPr>
    </w:p>
    <w:p w14:paraId="6D0EB089" w14:textId="3CB248E4" w:rsidR="00DA3D93" w:rsidRPr="00DA3D93" w:rsidRDefault="00DA3D93" w:rsidP="00DA3D93">
      <w:pPr>
        <w:spacing w:after="0"/>
        <w:rPr>
          <w:rFonts w:ascii="Calibri" w:hAnsi="Calibri" w:cs="Calibri"/>
          <w:b/>
          <w:bCs/>
          <w:color w:val="156082" w:themeColor="accent1"/>
        </w:rPr>
      </w:pPr>
      <w:r w:rsidRPr="001202E1">
        <w:rPr>
          <w:rFonts w:ascii="Calibri" w:hAnsi="Calibri" w:cs="Calibri"/>
          <w:b/>
          <w:bCs/>
          <w:color w:val="156082" w:themeColor="accent1"/>
          <w:highlight w:val="yellow"/>
        </w:rPr>
        <w:t>INCOME &amp; TAXES: STATE TAX INFORMATION</w:t>
      </w:r>
    </w:p>
    <w:p w14:paraId="39C4869B" w14:textId="7469B1F0" w:rsidR="00DA3D93" w:rsidRDefault="00DA3D93" w:rsidP="00DA3D93">
      <w:pPr>
        <w:spacing w:after="0"/>
        <w:rPr>
          <w:spacing w:val="-2"/>
          <w:sz w:val="22"/>
        </w:rPr>
      </w:pPr>
      <w:r>
        <w:rPr>
          <w:sz w:val="22"/>
        </w:rPr>
        <w:t>Verifying</w:t>
      </w:r>
      <w:r>
        <w:rPr>
          <w:spacing w:val="-9"/>
          <w:sz w:val="22"/>
        </w:rPr>
        <w:t xml:space="preserve"> </w:t>
      </w:r>
      <w:r>
        <w:rPr>
          <w:sz w:val="22"/>
        </w:rPr>
        <w:t>your</w:t>
      </w:r>
      <w:r>
        <w:rPr>
          <w:spacing w:val="-3"/>
          <w:sz w:val="22"/>
        </w:rPr>
        <w:t xml:space="preserve"> </w:t>
      </w:r>
      <w:r>
        <w:rPr>
          <w:sz w:val="22"/>
        </w:rPr>
        <w:t>personal</w:t>
      </w:r>
      <w:r>
        <w:rPr>
          <w:spacing w:val="-8"/>
          <w:sz w:val="22"/>
        </w:rPr>
        <w:t xml:space="preserve"> </w:t>
      </w:r>
      <w:r>
        <w:rPr>
          <w:sz w:val="22"/>
        </w:rPr>
        <w:t>email</w:t>
      </w:r>
      <w:r>
        <w:rPr>
          <w:spacing w:val="-3"/>
          <w:sz w:val="22"/>
        </w:rPr>
        <w:t xml:space="preserve"> </w:t>
      </w:r>
      <w:r>
        <w:rPr>
          <w:sz w:val="22"/>
        </w:rPr>
        <w:t>and</w:t>
      </w:r>
      <w:r>
        <w:rPr>
          <w:spacing w:val="-6"/>
          <w:sz w:val="22"/>
        </w:rPr>
        <w:t xml:space="preserve"> </w:t>
      </w:r>
      <w:r>
        <w:rPr>
          <w:sz w:val="22"/>
        </w:rPr>
        <w:t>home</w:t>
      </w:r>
      <w:r>
        <w:rPr>
          <w:spacing w:val="-5"/>
          <w:sz w:val="22"/>
        </w:rPr>
        <w:t xml:space="preserve"> </w:t>
      </w:r>
      <w:r>
        <w:rPr>
          <w:sz w:val="22"/>
        </w:rPr>
        <w:t>address</w:t>
      </w:r>
      <w:r>
        <w:rPr>
          <w:spacing w:val="-5"/>
          <w:sz w:val="22"/>
        </w:rPr>
        <w:t xml:space="preserve"> </w:t>
      </w:r>
      <w:r>
        <w:rPr>
          <w:sz w:val="22"/>
        </w:rPr>
        <w:t>in</w:t>
      </w:r>
      <w:r>
        <w:rPr>
          <w:spacing w:val="-6"/>
          <w:sz w:val="22"/>
        </w:rPr>
        <w:t xml:space="preserve"> </w:t>
      </w:r>
      <w:r>
        <w:rPr>
          <w:sz w:val="22"/>
        </w:rPr>
        <w:t>UCPath</w:t>
      </w:r>
      <w:r>
        <w:rPr>
          <w:spacing w:val="-6"/>
          <w:sz w:val="22"/>
        </w:rPr>
        <w:t xml:space="preserve"> </w:t>
      </w:r>
      <w:r>
        <w:rPr>
          <w:sz w:val="22"/>
        </w:rPr>
        <w:t>Online</w:t>
      </w:r>
      <w:r>
        <w:rPr>
          <w:spacing w:val="-7"/>
          <w:sz w:val="22"/>
        </w:rPr>
        <w:t xml:space="preserve"> </w:t>
      </w:r>
      <w:r>
        <w:rPr>
          <w:sz w:val="22"/>
        </w:rPr>
        <w:t>is</w:t>
      </w:r>
      <w:r>
        <w:rPr>
          <w:spacing w:val="-5"/>
          <w:sz w:val="22"/>
        </w:rPr>
        <w:t xml:space="preserve"> </w:t>
      </w:r>
      <w:r>
        <w:rPr>
          <w:sz w:val="22"/>
        </w:rPr>
        <w:t>important for state taxes but is not the only step for determining correct state tax withholding.</w:t>
      </w:r>
      <w:r>
        <w:rPr>
          <w:spacing w:val="-13"/>
          <w:sz w:val="22"/>
        </w:rPr>
        <w:t xml:space="preserve"> </w:t>
      </w:r>
      <w:r>
        <w:rPr>
          <w:sz w:val="22"/>
        </w:rPr>
        <w:t>In</w:t>
      </w:r>
      <w:r>
        <w:rPr>
          <w:spacing w:val="-12"/>
          <w:sz w:val="22"/>
        </w:rPr>
        <w:t xml:space="preserve"> </w:t>
      </w:r>
      <w:r>
        <w:rPr>
          <w:sz w:val="22"/>
        </w:rPr>
        <w:t>UCPath</w:t>
      </w:r>
      <w:r>
        <w:rPr>
          <w:spacing w:val="-13"/>
          <w:sz w:val="22"/>
        </w:rPr>
        <w:t xml:space="preserve"> </w:t>
      </w:r>
      <w:r>
        <w:rPr>
          <w:sz w:val="22"/>
        </w:rPr>
        <w:t>online,</w:t>
      </w:r>
      <w:r>
        <w:rPr>
          <w:spacing w:val="-12"/>
          <w:sz w:val="22"/>
        </w:rPr>
        <w:t xml:space="preserve"> </w:t>
      </w:r>
      <w:r>
        <w:rPr>
          <w:sz w:val="22"/>
        </w:rPr>
        <w:t>choose</w:t>
      </w:r>
      <w:r>
        <w:rPr>
          <w:spacing w:val="-13"/>
          <w:sz w:val="22"/>
        </w:rPr>
        <w:t xml:space="preserve"> </w:t>
      </w:r>
      <w:r>
        <w:rPr>
          <w:sz w:val="22"/>
        </w:rPr>
        <w:t>Income</w:t>
      </w:r>
      <w:r>
        <w:rPr>
          <w:spacing w:val="-14"/>
          <w:sz w:val="22"/>
        </w:rPr>
        <w:t xml:space="preserve"> </w:t>
      </w:r>
      <w:r>
        <w:rPr>
          <w:sz w:val="22"/>
        </w:rPr>
        <w:t>&amp;</w:t>
      </w:r>
      <w:r>
        <w:rPr>
          <w:spacing w:val="-14"/>
          <w:sz w:val="22"/>
        </w:rPr>
        <w:t xml:space="preserve"> </w:t>
      </w:r>
      <w:r>
        <w:rPr>
          <w:sz w:val="22"/>
        </w:rPr>
        <w:t>Taxes</w:t>
      </w:r>
      <w:r>
        <w:rPr>
          <w:spacing w:val="-12"/>
          <w:sz w:val="22"/>
        </w:rPr>
        <w:t xml:space="preserve"> </w:t>
      </w:r>
      <w:r>
        <w:rPr>
          <w:sz w:val="22"/>
        </w:rPr>
        <w:t>from</w:t>
      </w:r>
      <w:r>
        <w:rPr>
          <w:spacing w:val="-13"/>
          <w:sz w:val="22"/>
        </w:rPr>
        <w:t xml:space="preserve"> </w:t>
      </w:r>
      <w:r>
        <w:rPr>
          <w:sz w:val="22"/>
        </w:rPr>
        <w:t>menu</w:t>
      </w:r>
      <w:r>
        <w:rPr>
          <w:spacing w:val="-13"/>
          <w:sz w:val="22"/>
        </w:rPr>
        <w:t xml:space="preserve"> </w:t>
      </w:r>
      <w:r>
        <w:rPr>
          <w:sz w:val="22"/>
        </w:rPr>
        <w:t>click</w:t>
      </w:r>
      <w:r>
        <w:rPr>
          <w:spacing w:val="-13"/>
          <w:sz w:val="22"/>
        </w:rPr>
        <w:t xml:space="preserve"> </w:t>
      </w:r>
      <w:r>
        <w:rPr>
          <w:sz w:val="22"/>
        </w:rPr>
        <w:t>‘out-</w:t>
      </w:r>
      <w:r>
        <w:rPr>
          <w:spacing w:val="-12"/>
          <w:sz w:val="22"/>
        </w:rPr>
        <w:t xml:space="preserve"> </w:t>
      </w:r>
      <w:r>
        <w:rPr>
          <w:sz w:val="22"/>
        </w:rPr>
        <w:t>of-state</w:t>
      </w:r>
      <w:r>
        <w:rPr>
          <w:spacing w:val="-4"/>
          <w:sz w:val="22"/>
        </w:rPr>
        <w:t xml:space="preserve"> </w:t>
      </w:r>
      <w:r>
        <w:rPr>
          <w:sz w:val="22"/>
        </w:rPr>
        <w:t>Income</w:t>
      </w:r>
      <w:r>
        <w:rPr>
          <w:spacing w:val="-7"/>
          <w:sz w:val="22"/>
        </w:rPr>
        <w:t xml:space="preserve"> </w:t>
      </w:r>
      <w:r>
        <w:rPr>
          <w:sz w:val="22"/>
        </w:rPr>
        <w:t>tax</w:t>
      </w:r>
      <w:r>
        <w:rPr>
          <w:spacing w:val="-4"/>
          <w:sz w:val="22"/>
        </w:rPr>
        <w:t xml:space="preserve"> </w:t>
      </w:r>
      <w:proofErr w:type="spellStart"/>
      <w:r>
        <w:rPr>
          <w:sz w:val="22"/>
        </w:rPr>
        <w:t>eForm</w:t>
      </w:r>
      <w:proofErr w:type="spellEnd"/>
      <w:r>
        <w:rPr>
          <w:sz w:val="22"/>
        </w:rPr>
        <w:t>.’</w:t>
      </w:r>
      <w:r>
        <w:rPr>
          <w:spacing w:val="-5"/>
          <w:sz w:val="22"/>
        </w:rPr>
        <w:t xml:space="preserve"> </w:t>
      </w:r>
      <w:r>
        <w:rPr>
          <w:sz w:val="22"/>
        </w:rPr>
        <w:t>Complete</w:t>
      </w:r>
      <w:r>
        <w:rPr>
          <w:spacing w:val="-4"/>
          <w:sz w:val="22"/>
        </w:rPr>
        <w:t xml:space="preserve"> </w:t>
      </w:r>
      <w:r>
        <w:rPr>
          <w:sz w:val="22"/>
        </w:rPr>
        <w:t>the</w:t>
      </w:r>
      <w:r>
        <w:rPr>
          <w:spacing w:val="-4"/>
          <w:sz w:val="22"/>
        </w:rPr>
        <w:t xml:space="preserve"> </w:t>
      </w:r>
      <w:r>
        <w:rPr>
          <w:sz w:val="22"/>
        </w:rPr>
        <w:t>required</w:t>
      </w:r>
      <w:r>
        <w:rPr>
          <w:spacing w:val="-6"/>
          <w:sz w:val="22"/>
        </w:rPr>
        <w:t xml:space="preserve"> </w:t>
      </w:r>
      <w:r>
        <w:rPr>
          <w:sz w:val="22"/>
        </w:rPr>
        <w:t>information</w:t>
      </w:r>
      <w:r>
        <w:rPr>
          <w:spacing w:val="-5"/>
          <w:sz w:val="22"/>
        </w:rPr>
        <w:t xml:space="preserve"> </w:t>
      </w:r>
      <w:r>
        <w:rPr>
          <w:sz w:val="22"/>
        </w:rPr>
        <w:t>to</w:t>
      </w:r>
      <w:r>
        <w:rPr>
          <w:spacing w:val="-4"/>
          <w:sz w:val="22"/>
        </w:rPr>
        <w:t xml:space="preserve"> </w:t>
      </w:r>
      <w:r>
        <w:rPr>
          <w:sz w:val="22"/>
        </w:rPr>
        <w:t>ensure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correct </w:t>
      </w:r>
      <w:r>
        <w:rPr>
          <w:spacing w:val="-2"/>
          <w:sz w:val="22"/>
        </w:rPr>
        <w:t>withholding.</w:t>
      </w:r>
    </w:p>
    <w:p w14:paraId="6C59FCA9" w14:textId="145A1BA6" w:rsidR="00E1516F" w:rsidRPr="00DA3D93" w:rsidRDefault="00DA3D93" w:rsidP="00320980">
      <w:pPr>
        <w:spacing w:before="240"/>
        <w:rPr>
          <w:rFonts w:ascii="Calibri" w:hAnsi="Calibri" w:cs="Calibri"/>
        </w:rPr>
      </w:pPr>
      <w:r w:rsidRPr="001202E1">
        <w:rPr>
          <w:b/>
          <w:color w:val="156082" w:themeColor="accent1"/>
          <w:sz w:val="22"/>
        </w:rPr>
        <w:t>Important</w:t>
      </w:r>
      <w:r w:rsidRPr="001202E1">
        <w:rPr>
          <w:b/>
          <w:color w:val="156082" w:themeColor="accent1"/>
          <w:spacing w:val="-14"/>
          <w:sz w:val="22"/>
        </w:rPr>
        <w:t xml:space="preserve"> </w:t>
      </w:r>
      <w:r w:rsidRPr="001202E1">
        <w:rPr>
          <w:b/>
          <w:color w:val="156082" w:themeColor="accent1"/>
          <w:sz w:val="22"/>
        </w:rPr>
        <w:t>Reminder:</w:t>
      </w:r>
      <w:r w:rsidRPr="001202E1">
        <w:rPr>
          <w:b/>
          <w:color w:val="156082" w:themeColor="accent1"/>
          <w:spacing w:val="28"/>
          <w:sz w:val="22"/>
        </w:rPr>
        <w:t xml:space="preserve"> </w:t>
      </w:r>
      <w:r>
        <w:rPr>
          <w:i/>
          <w:sz w:val="22"/>
        </w:rPr>
        <w:t>Remember</w:t>
      </w:r>
      <w:r>
        <w:rPr>
          <w:i/>
          <w:spacing w:val="-11"/>
          <w:sz w:val="22"/>
        </w:rPr>
        <w:t xml:space="preserve"> </w:t>
      </w:r>
      <w:r>
        <w:rPr>
          <w:i/>
          <w:sz w:val="22"/>
        </w:rPr>
        <w:t>to</w:t>
      </w:r>
      <w:r>
        <w:rPr>
          <w:i/>
          <w:spacing w:val="-10"/>
          <w:sz w:val="22"/>
        </w:rPr>
        <w:t xml:space="preserve"> </w:t>
      </w:r>
      <w:r>
        <w:rPr>
          <w:i/>
          <w:sz w:val="22"/>
        </w:rPr>
        <w:t>update</w:t>
      </w:r>
      <w:r>
        <w:rPr>
          <w:i/>
          <w:spacing w:val="-11"/>
          <w:sz w:val="22"/>
        </w:rPr>
        <w:t xml:space="preserve"> </w:t>
      </w:r>
      <w:r>
        <w:rPr>
          <w:i/>
          <w:sz w:val="22"/>
        </w:rPr>
        <w:t>your</w:t>
      </w:r>
      <w:r>
        <w:rPr>
          <w:i/>
          <w:spacing w:val="-8"/>
          <w:sz w:val="22"/>
        </w:rPr>
        <w:t xml:space="preserve"> </w:t>
      </w:r>
      <w:r>
        <w:rPr>
          <w:i/>
          <w:sz w:val="22"/>
        </w:rPr>
        <w:t>information</w:t>
      </w:r>
      <w:r>
        <w:rPr>
          <w:i/>
          <w:spacing w:val="-10"/>
          <w:sz w:val="22"/>
        </w:rPr>
        <w:t xml:space="preserve"> </w:t>
      </w:r>
      <w:r>
        <w:rPr>
          <w:i/>
          <w:sz w:val="22"/>
        </w:rPr>
        <w:t>with</w:t>
      </w:r>
      <w:r>
        <w:rPr>
          <w:i/>
          <w:spacing w:val="-9"/>
          <w:sz w:val="22"/>
        </w:rPr>
        <w:t xml:space="preserve"> </w:t>
      </w:r>
      <w:r>
        <w:rPr>
          <w:i/>
          <w:sz w:val="22"/>
        </w:rPr>
        <w:t>other</w:t>
      </w:r>
      <w:r>
        <w:rPr>
          <w:i/>
          <w:spacing w:val="-8"/>
          <w:sz w:val="22"/>
        </w:rPr>
        <w:t xml:space="preserve"> </w:t>
      </w:r>
      <w:r>
        <w:rPr>
          <w:i/>
          <w:sz w:val="22"/>
        </w:rPr>
        <w:t>service</w:t>
      </w:r>
      <w:r>
        <w:rPr>
          <w:i/>
          <w:spacing w:val="-12"/>
          <w:sz w:val="22"/>
        </w:rPr>
        <w:t xml:space="preserve"> </w:t>
      </w:r>
      <w:r>
        <w:rPr>
          <w:i/>
          <w:sz w:val="22"/>
        </w:rPr>
        <w:t>providers,</w:t>
      </w:r>
      <w:r>
        <w:rPr>
          <w:i/>
          <w:spacing w:val="-11"/>
          <w:sz w:val="22"/>
        </w:rPr>
        <w:t xml:space="preserve"> </w:t>
      </w:r>
      <w:r>
        <w:rPr>
          <w:i/>
          <w:sz w:val="22"/>
        </w:rPr>
        <w:t>too,</w:t>
      </w:r>
      <w:r>
        <w:rPr>
          <w:i/>
          <w:spacing w:val="-10"/>
          <w:sz w:val="22"/>
        </w:rPr>
        <w:t xml:space="preserve"> </w:t>
      </w:r>
      <w:r>
        <w:rPr>
          <w:i/>
          <w:sz w:val="22"/>
        </w:rPr>
        <w:t>including</w:t>
      </w:r>
      <w:r>
        <w:rPr>
          <w:i/>
          <w:spacing w:val="-10"/>
          <w:sz w:val="22"/>
        </w:rPr>
        <w:t xml:space="preserve"> </w:t>
      </w:r>
      <w:r>
        <w:rPr>
          <w:i/>
          <w:sz w:val="22"/>
        </w:rPr>
        <w:t>Fidelity,</w:t>
      </w:r>
      <w:r>
        <w:rPr>
          <w:i/>
          <w:spacing w:val="-10"/>
          <w:sz w:val="22"/>
        </w:rPr>
        <w:t xml:space="preserve"> </w:t>
      </w:r>
      <w:r>
        <w:rPr>
          <w:i/>
          <w:sz w:val="22"/>
        </w:rPr>
        <w:t>your</w:t>
      </w:r>
      <w:r>
        <w:rPr>
          <w:i/>
          <w:spacing w:val="-8"/>
          <w:sz w:val="22"/>
        </w:rPr>
        <w:t xml:space="preserve"> </w:t>
      </w:r>
      <w:r>
        <w:rPr>
          <w:i/>
          <w:spacing w:val="-2"/>
          <w:sz w:val="22"/>
        </w:rPr>
        <w:t>local</w:t>
      </w:r>
      <w:r>
        <w:rPr>
          <w:i/>
        </w:rPr>
        <w:t xml:space="preserve"> </w:t>
      </w:r>
      <w:r>
        <w:rPr>
          <w:i/>
          <w:sz w:val="22"/>
        </w:rPr>
        <w:t>Human</w:t>
      </w:r>
      <w:r>
        <w:rPr>
          <w:i/>
          <w:spacing w:val="-7"/>
          <w:sz w:val="22"/>
        </w:rPr>
        <w:t xml:space="preserve"> </w:t>
      </w:r>
      <w:r>
        <w:rPr>
          <w:i/>
          <w:sz w:val="22"/>
        </w:rPr>
        <w:t>Resources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(HR)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Payroll</w:t>
      </w:r>
      <w:r>
        <w:rPr>
          <w:i/>
          <w:spacing w:val="-6"/>
          <w:sz w:val="22"/>
        </w:rPr>
        <w:t xml:space="preserve"> </w:t>
      </w:r>
      <w:r>
        <w:rPr>
          <w:i/>
          <w:sz w:val="22"/>
        </w:rPr>
        <w:t>oﬃces,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other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service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providers,</w:t>
      </w:r>
      <w:r>
        <w:rPr>
          <w:i/>
          <w:spacing w:val="-4"/>
          <w:sz w:val="22"/>
        </w:rPr>
        <w:t xml:space="preserve"> </w:t>
      </w:r>
      <w:r>
        <w:rPr>
          <w:i/>
          <w:sz w:val="22"/>
        </w:rPr>
        <w:t>as</w:t>
      </w:r>
      <w:r>
        <w:rPr>
          <w:i/>
          <w:spacing w:val="-5"/>
          <w:sz w:val="22"/>
        </w:rPr>
        <w:t xml:space="preserve"> </w:t>
      </w:r>
      <w:r>
        <w:rPr>
          <w:i/>
          <w:spacing w:val="-2"/>
          <w:sz w:val="22"/>
        </w:rPr>
        <w:t>needed</w:t>
      </w:r>
      <w:r w:rsidR="00320980">
        <w:rPr>
          <w:i/>
          <w:spacing w:val="-2"/>
          <w:sz w:val="20"/>
        </w:rPr>
        <w:t>.</w:t>
      </w:r>
    </w:p>
    <w:sectPr w:rsidR="00E1516F" w:rsidRPr="00DA3D93" w:rsidSect="00E1516F">
      <w:headerReference w:type="default" r:id="rId11"/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8264" w14:textId="77777777" w:rsidR="00450AB8" w:rsidRDefault="00450AB8" w:rsidP="002576A6">
      <w:pPr>
        <w:spacing w:after="0" w:line="240" w:lineRule="auto"/>
      </w:pPr>
      <w:r>
        <w:separator/>
      </w:r>
    </w:p>
  </w:endnote>
  <w:endnote w:type="continuationSeparator" w:id="0">
    <w:p w14:paraId="0F0D8538" w14:textId="77777777" w:rsidR="00450AB8" w:rsidRDefault="00450AB8" w:rsidP="0025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DFD94" w14:textId="77777777" w:rsidR="00450AB8" w:rsidRDefault="00450AB8" w:rsidP="002576A6">
      <w:pPr>
        <w:spacing w:after="0" w:line="240" w:lineRule="auto"/>
      </w:pPr>
      <w:r>
        <w:separator/>
      </w:r>
    </w:p>
  </w:footnote>
  <w:footnote w:type="continuationSeparator" w:id="0">
    <w:p w14:paraId="2F8F15B4" w14:textId="77777777" w:rsidR="00450AB8" w:rsidRDefault="00450AB8" w:rsidP="0025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3CC7" w14:textId="55BB1845" w:rsidR="002576A6" w:rsidRDefault="00DA3D9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B007DB" wp14:editId="37FA3C4F">
              <wp:simplePos x="0" y="0"/>
              <wp:positionH relativeFrom="margin">
                <wp:posOffset>3724275</wp:posOffset>
              </wp:positionH>
              <wp:positionV relativeFrom="paragraph">
                <wp:posOffset>-276225</wp:posOffset>
              </wp:positionV>
              <wp:extent cx="2609850" cy="72390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8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FE79A" w14:textId="7682B671" w:rsidR="002576A6" w:rsidRPr="002576A6" w:rsidRDefault="002576A6" w:rsidP="002576A6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2576A6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Things to Keep 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Pr="002576A6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Updated in UCPath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007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.25pt;margin-top:-21.75pt;width:205.5pt;height:5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" filled="f" stroked="f">
              <v:textbox>
                <w:txbxContent>
                  <w:p w14:paraId="215FE79A" w14:textId="7682B671" w:rsidR="002576A6" w:rsidRPr="002576A6" w:rsidRDefault="002576A6" w:rsidP="002576A6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2576A6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Things to Keep 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Pr="002576A6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Updated in UCPath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7D510314" wp14:editId="598B6827">
          <wp:simplePos x="0" y="0"/>
          <wp:positionH relativeFrom="page">
            <wp:posOffset>-847725</wp:posOffset>
          </wp:positionH>
          <wp:positionV relativeFrom="paragraph">
            <wp:posOffset>-457200</wp:posOffset>
          </wp:positionV>
          <wp:extent cx="10058400" cy="933450"/>
          <wp:effectExtent l="0" t="0" r="0" b="0"/>
          <wp:wrapTight wrapText="bothSides">
            <wp:wrapPolygon edited="0">
              <wp:start x="0" y="0"/>
              <wp:lineTo x="0" y="21159"/>
              <wp:lineTo x="21559" y="21159"/>
              <wp:lineTo x="21559" y="0"/>
              <wp:lineTo x="0" y="0"/>
            </wp:wrapPolygon>
          </wp:wrapTight>
          <wp:docPr id="2" name="Picture 2" descr="C:\Users\jharenr\Downloads\UpdatedTraining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harenr\Downloads\UpdatedTraining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D23A5"/>
    <w:multiLevelType w:val="hybridMultilevel"/>
    <w:tmpl w:val="1BB2FD02"/>
    <w:lvl w:ilvl="0" w:tplc="E828DCEA">
      <w:start w:val="1"/>
      <w:numFmt w:val="decimal"/>
      <w:lvlText w:val="%1."/>
      <w:lvlJc w:val="left"/>
      <w:pPr>
        <w:ind w:left="720" w:hanging="360"/>
        <w:jc w:val="left"/>
      </w:pPr>
      <w:rPr>
        <w:rFonts w:asciiTheme="minorHAnsi" w:eastAsiaTheme="minorHAnsi" w:hAnsiTheme="minorHAnsi" w:cstheme="minorBid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FACAF2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2" w:tplc="5D2A80BA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E8FE1778">
      <w:numFmt w:val="bullet"/>
      <w:lvlText w:val="•"/>
      <w:lvlJc w:val="left"/>
      <w:pPr>
        <w:ind w:left="3783" w:hanging="360"/>
      </w:pPr>
      <w:rPr>
        <w:rFonts w:hint="default"/>
        <w:lang w:val="en-US" w:eastAsia="en-US" w:bidi="ar-SA"/>
      </w:rPr>
    </w:lvl>
    <w:lvl w:ilvl="4" w:tplc="BF9C7C56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5" w:tplc="67A6A10C">
      <w:numFmt w:val="bullet"/>
      <w:lvlText w:val="•"/>
      <w:lvlJc w:val="left"/>
      <w:pPr>
        <w:ind w:left="5827" w:hanging="360"/>
      </w:pPr>
      <w:rPr>
        <w:rFonts w:hint="default"/>
        <w:lang w:val="en-US" w:eastAsia="en-US" w:bidi="ar-SA"/>
      </w:rPr>
    </w:lvl>
    <w:lvl w:ilvl="6" w:tplc="FC68C2FA">
      <w:numFmt w:val="bullet"/>
      <w:lvlText w:val="•"/>
      <w:lvlJc w:val="left"/>
      <w:pPr>
        <w:ind w:left="6849" w:hanging="360"/>
      </w:pPr>
      <w:rPr>
        <w:rFonts w:hint="default"/>
        <w:lang w:val="en-US" w:eastAsia="en-US" w:bidi="ar-SA"/>
      </w:rPr>
    </w:lvl>
    <w:lvl w:ilvl="7" w:tplc="8F4CD554">
      <w:numFmt w:val="bullet"/>
      <w:lvlText w:val="•"/>
      <w:lvlJc w:val="left"/>
      <w:pPr>
        <w:ind w:left="7871" w:hanging="360"/>
      </w:pPr>
      <w:rPr>
        <w:rFonts w:hint="default"/>
        <w:lang w:val="en-US" w:eastAsia="en-US" w:bidi="ar-SA"/>
      </w:rPr>
    </w:lvl>
    <w:lvl w:ilvl="8" w:tplc="88489420">
      <w:numFmt w:val="bullet"/>
      <w:lvlText w:val="•"/>
      <w:lvlJc w:val="left"/>
      <w:pPr>
        <w:ind w:left="88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2527A33"/>
    <w:multiLevelType w:val="hybridMultilevel"/>
    <w:tmpl w:val="8D86D67C"/>
    <w:lvl w:ilvl="0" w:tplc="0F4AE32E">
      <w:numFmt w:val="bullet"/>
      <w:lvlText w:val=""/>
      <w:lvlJc w:val="left"/>
      <w:pPr>
        <w:ind w:left="83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DE6F56">
      <w:numFmt w:val="bullet"/>
      <w:lvlText w:val="•"/>
      <w:lvlJc w:val="left"/>
      <w:pPr>
        <w:ind w:left="1495" w:hanging="361"/>
      </w:pPr>
      <w:rPr>
        <w:rFonts w:hint="default"/>
        <w:lang w:val="en-US" w:eastAsia="en-US" w:bidi="ar-SA"/>
      </w:rPr>
    </w:lvl>
    <w:lvl w:ilvl="2" w:tplc="AC86353C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C77C76AC">
      <w:numFmt w:val="bullet"/>
      <w:lvlText w:val="•"/>
      <w:lvlJc w:val="left"/>
      <w:pPr>
        <w:ind w:left="2805" w:hanging="361"/>
      </w:pPr>
      <w:rPr>
        <w:rFonts w:hint="default"/>
        <w:lang w:val="en-US" w:eastAsia="en-US" w:bidi="ar-SA"/>
      </w:rPr>
    </w:lvl>
    <w:lvl w:ilvl="4" w:tplc="0FE8764C">
      <w:numFmt w:val="bullet"/>
      <w:lvlText w:val="•"/>
      <w:lvlJc w:val="left"/>
      <w:pPr>
        <w:ind w:left="3460" w:hanging="361"/>
      </w:pPr>
      <w:rPr>
        <w:rFonts w:hint="default"/>
        <w:lang w:val="en-US" w:eastAsia="en-US" w:bidi="ar-SA"/>
      </w:rPr>
    </w:lvl>
    <w:lvl w:ilvl="5" w:tplc="C3FA0362">
      <w:numFmt w:val="bullet"/>
      <w:lvlText w:val="•"/>
      <w:lvlJc w:val="left"/>
      <w:pPr>
        <w:ind w:left="4115" w:hanging="361"/>
      </w:pPr>
      <w:rPr>
        <w:rFonts w:hint="default"/>
        <w:lang w:val="en-US" w:eastAsia="en-US" w:bidi="ar-SA"/>
      </w:rPr>
    </w:lvl>
    <w:lvl w:ilvl="6" w:tplc="3C526DE2">
      <w:numFmt w:val="bullet"/>
      <w:lvlText w:val="•"/>
      <w:lvlJc w:val="left"/>
      <w:pPr>
        <w:ind w:left="4770" w:hanging="361"/>
      </w:pPr>
      <w:rPr>
        <w:rFonts w:hint="default"/>
        <w:lang w:val="en-US" w:eastAsia="en-US" w:bidi="ar-SA"/>
      </w:rPr>
    </w:lvl>
    <w:lvl w:ilvl="7" w:tplc="FF260BB0">
      <w:numFmt w:val="bullet"/>
      <w:lvlText w:val="•"/>
      <w:lvlJc w:val="left"/>
      <w:pPr>
        <w:ind w:left="5425" w:hanging="361"/>
      </w:pPr>
      <w:rPr>
        <w:rFonts w:hint="default"/>
        <w:lang w:val="en-US" w:eastAsia="en-US" w:bidi="ar-SA"/>
      </w:rPr>
    </w:lvl>
    <w:lvl w:ilvl="8" w:tplc="9EB2C2A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</w:abstractNum>
  <w:num w:numId="1" w16cid:durableId="926620346">
    <w:abstractNumId w:val="0"/>
  </w:num>
  <w:num w:numId="2" w16cid:durableId="12609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A6"/>
    <w:rsid w:val="001202E1"/>
    <w:rsid w:val="00210FB5"/>
    <w:rsid w:val="002576A6"/>
    <w:rsid w:val="002D602A"/>
    <w:rsid w:val="00320980"/>
    <w:rsid w:val="003F4B78"/>
    <w:rsid w:val="00450AB8"/>
    <w:rsid w:val="00557550"/>
    <w:rsid w:val="005A188C"/>
    <w:rsid w:val="008D349A"/>
    <w:rsid w:val="009057B3"/>
    <w:rsid w:val="00A946B0"/>
    <w:rsid w:val="00AF4470"/>
    <w:rsid w:val="00C31101"/>
    <w:rsid w:val="00CB0185"/>
    <w:rsid w:val="00CD239C"/>
    <w:rsid w:val="00CF3008"/>
    <w:rsid w:val="00DA3D93"/>
    <w:rsid w:val="00DD19C0"/>
    <w:rsid w:val="00E1516F"/>
    <w:rsid w:val="00EB575C"/>
    <w:rsid w:val="00F26FDB"/>
    <w:rsid w:val="00F96624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4163A"/>
  <w15:chartTrackingRefBased/>
  <w15:docId w15:val="{21842B9E-08E3-47ED-ACEB-76EF110A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57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6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576A6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6A6"/>
  </w:style>
  <w:style w:type="paragraph" w:styleId="Footer">
    <w:name w:val="footer"/>
    <w:basedOn w:val="Normal"/>
    <w:link w:val="FooterChar"/>
    <w:uiPriority w:val="99"/>
    <w:unhideWhenUsed/>
    <w:rsid w:val="00257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6A6"/>
  </w:style>
  <w:style w:type="character" w:styleId="UnresolvedMention">
    <w:name w:val="Unresolved Mention"/>
    <w:basedOn w:val="DefaultParagraphFont"/>
    <w:uiPriority w:val="99"/>
    <w:semiHidden/>
    <w:unhideWhenUsed/>
    <w:rsid w:val="002576A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E151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1516F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3D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path.universityofcalifornia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cpath.universityofcalifornia.ed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pwebserv.ucop.edu/SelfServiceUsers/PORjobaids/EMP111-UpdateDirectDeposi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ec.hr.uci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498</Words>
  <Characters>2568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Kristin Knaub</dc:creator>
  <cp:keywords/>
  <dc:description/>
  <cp:lastModifiedBy>Andrea Kristin Knaub</cp:lastModifiedBy>
  <cp:revision>8</cp:revision>
  <dcterms:created xsi:type="dcterms:W3CDTF">2025-12-09T18:41:00Z</dcterms:created>
  <dcterms:modified xsi:type="dcterms:W3CDTF">2025-12-09T19:37:00Z</dcterms:modified>
</cp:coreProperties>
</file>